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outlineLvl w:val="9"/>
        <w:rPr>
          <w:rFonts w:hint="eastAsia" w:ascii="Times New Roman" w:hAnsi="Times New Roman"/>
          <w:bCs w:val="0"/>
          <w:sz w:val="52"/>
          <w:szCs w:val="52"/>
        </w:rPr>
      </w:pPr>
      <w:bookmarkStart w:id="0" w:name="_Hlk72950648"/>
      <w:bookmarkEnd w:id="0"/>
      <w:bookmarkStart w:id="1" w:name="_Toc8898"/>
      <w:bookmarkStart w:id="2" w:name="_Toc235851509"/>
      <w:bookmarkStart w:id="3" w:name="_Toc235851510"/>
      <w:bookmarkStart w:id="4" w:name="_Toc15162"/>
      <w:bookmarkStart w:id="5" w:name="_Toc13064"/>
      <w:bookmarkStart w:id="6" w:name="_Toc72681082"/>
      <w:bookmarkStart w:id="7" w:name="_Toc73052063"/>
      <w:r>
        <w:rPr>
          <w:rFonts w:hint="eastAsia" w:ascii="Times New Roman" w:hAnsi="Times New Roman"/>
          <w:bCs w:val="0"/>
          <w:sz w:val="52"/>
          <w:szCs w:val="52"/>
        </w:rPr>
        <w:t>优团App</w:t>
      </w:r>
      <w:bookmarkEnd w:id="1"/>
    </w:p>
    <w:p>
      <w:pPr>
        <w:pStyle w:val="12"/>
        <w:outlineLvl w:val="9"/>
        <w:rPr>
          <w:rFonts w:hint="eastAsia" w:ascii="Times New Roman" w:hAnsi="Times New Roman"/>
          <w:bCs w:val="0"/>
          <w:sz w:val="52"/>
          <w:szCs w:val="52"/>
        </w:rPr>
      </w:pPr>
      <w:bookmarkStart w:id="8" w:name="_Toc18985"/>
      <w:r>
        <w:rPr>
          <w:rFonts w:hint="eastAsia" w:ascii="Times New Roman" w:hAnsi="Times New Roman"/>
          <w:bCs w:val="0"/>
          <w:sz w:val="52"/>
          <w:szCs w:val="52"/>
          <w:lang w:val="en-US" w:eastAsia="zh-CN"/>
        </w:rPr>
        <w:t>游客用户手册</w:t>
      </w:r>
      <w:bookmarkEnd w:id="8"/>
    </w:p>
    <w:p>
      <w:pPr>
        <w:pStyle w:val="12"/>
        <w:outlineLvl w:val="9"/>
        <w:rPr>
          <w:rFonts w:hint="eastAsia" w:ascii="Times New Roman" w:hAnsi="Times New Roman"/>
          <w:bCs w:val="0"/>
          <w:sz w:val="52"/>
          <w:szCs w:val="52"/>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r>
        <w:rPr>
          <w:rFonts w:ascii="Times New Roman" w:hAnsi="Times New Roman" w:eastAsia="宋体" w:cs="Times New Roman"/>
          <w:kern w:val="2"/>
          <w:sz w:val="24"/>
          <w:szCs w:val="24"/>
        </w:rPr>
        <w:drawing>
          <wp:inline distT="0" distB="0" distL="114300" distR="114300">
            <wp:extent cx="2381885" cy="2190115"/>
            <wp:effectExtent l="0" t="0" r="1079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
                    <a:stretch>
                      <a:fillRect/>
                    </a:stretch>
                  </pic:blipFill>
                  <pic:spPr>
                    <a:xfrm>
                      <a:off x="0" y="0"/>
                      <a:ext cx="2381885" cy="219011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both"/>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宋体" w:hAnsi="宋体" w:eastAsia="宋体" w:cs="Times New Roman"/>
          <w:kern w:val="2"/>
          <w:sz w:val="24"/>
          <w:szCs w:val="24"/>
          <w:u w:val="single"/>
        </w:rPr>
      </w:pPr>
      <w:r>
        <w:rPr>
          <w:rFonts w:hint="eastAsia" w:ascii="宋体" w:hAnsi="宋体" w:eastAsia="宋体" w:cs="Times New Roman"/>
          <w:b/>
          <w:bCs/>
          <w:kern w:val="2"/>
          <w:sz w:val="24"/>
          <w:szCs w:val="24"/>
        </w:rPr>
        <w:t>课    程</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  _ _     软件需求分析原理与实践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题    目</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hint="eastAsia" w:ascii="宋体" w:hAnsi="宋体" w:eastAsia="宋体" w:cs="Times New Roman"/>
          <w:kern w:val="2"/>
          <w:sz w:val="24"/>
          <w:szCs w:val="24"/>
          <w:u w:val="single"/>
        </w:rPr>
        <w:t>优团App</w:t>
      </w:r>
      <w:r>
        <w:rPr>
          <w:rFonts w:hint="eastAsia" w:ascii="宋体" w:hAnsi="宋体" w:eastAsia="宋体" w:cs="Times New Roman"/>
          <w:kern w:val="2"/>
          <w:sz w:val="24"/>
          <w:szCs w:val="24"/>
          <w:u w:val="single"/>
          <w:lang w:val="en-US" w:eastAsia="zh-CN"/>
        </w:rPr>
        <w:t>用户</w:t>
      </w:r>
      <w:r>
        <w:rPr>
          <w:rFonts w:hint="eastAsia" w:ascii="宋体" w:hAnsi="宋体" w:cs="Times New Roman"/>
          <w:kern w:val="2"/>
          <w:sz w:val="24"/>
          <w:szCs w:val="24"/>
          <w:u w:val="single"/>
          <w:lang w:val="en-US" w:eastAsia="zh-CN"/>
        </w:rPr>
        <w:t xml:space="preserve">手册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专业班级</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    软件工程1801、软件工程1802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rPr>
      </w:pPr>
      <w:r>
        <w:rPr>
          <w:rFonts w:hint="eastAsia" w:ascii="宋体" w:hAnsi="宋体" w:eastAsia="宋体" w:cs="Times New Roman"/>
          <w:b/>
          <w:bCs/>
          <w:kern w:val="2"/>
          <w:sz w:val="24"/>
          <w:szCs w:val="24"/>
        </w:rPr>
        <w:t>组    长</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_____    _ _ G14-刘书宇-31801323_ ____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__ G14-梁泽生-31803112__ __   ____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G14-彭昕怡-31803160__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G14-张安硕-31805379__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Times New Roman" w:hAnsi="Times New Roman" w:eastAsia="宋体" w:cs="Times New Roman"/>
          <w:kern w:val="2"/>
          <w:sz w:val="24"/>
          <w:szCs w:val="24"/>
        </w:rPr>
        <w:sectPr>
          <w:pgSz w:w="11906" w:h="16838"/>
          <w:pgMar w:top="1440" w:right="1800" w:bottom="1440" w:left="1800" w:header="851" w:footer="992" w:gutter="0"/>
          <w:pgNumType w:fmt="decimal"/>
          <w:cols w:space="720" w:num="1"/>
          <w:docGrid w:type="lines" w:linePitch="312" w:charSpace="0"/>
        </w:sect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G14-谢子文-31809172__ _    _ __</w:t>
      </w:r>
    </w:p>
    <w:p>
      <w:pPr>
        <w:pStyle w:val="12"/>
        <w:pageBreakBefore w:val="0"/>
        <w:kinsoku/>
        <w:wordWrap/>
        <w:overflowPunct/>
        <w:topLinePunct w:val="0"/>
        <w:autoSpaceDE/>
        <w:autoSpaceDN/>
        <w:bidi w:val="0"/>
        <w:adjustRightInd/>
        <w:snapToGrid/>
        <w:spacing w:line="240" w:lineRule="auto"/>
        <w:textAlignment w:val="auto"/>
        <w:rPr>
          <w:sz w:val="24"/>
          <w:szCs w:val="24"/>
        </w:rPr>
      </w:pPr>
      <w:bookmarkStart w:id="9" w:name="_Toc5451"/>
      <w:r>
        <w:rPr>
          <w:rFonts w:hint="eastAsia"/>
          <w:sz w:val="24"/>
          <w:szCs w:val="24"/>
        </w:rPr>
        <w:t>软件用户手册(SUM)</w:t>
      </w:r>
      <w:bookmarkEnd w:id="9"/>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1.《软件用户手册》(SUM)描述手工操作该软件的用户应如何安装和使用一个计算机软件配置项(CSCI) ,一组CSCI,一个软件系统或子系统。它还包括软件操作的一些特别的方面，诸如，关于特定岗位或任务的指令等。</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2.SUM是为由用户操作的软件而开发的，具有要求联机用户输入或解释输出显示的用户界面。如果该软件是被嵌人在一个硬件一软件系统中，由于已经有了系统的用户手册或操作规程，所以可能不需要单独的SUM</w:t>
      </w:r>
      <w:r>
        <w:rPr>
          <w:sz w:val="24"/>
          <w:szCs w:val="24"/>
        </w:rPr>
        <w:t>.</w:t>
      </w:r>
    </w:p>
    <w:p>
      <w:pPr>
        <w:pageBreakBefore w:val="0"/>
        <w:tabs>
          <w:tab w:val="right" w:leader="dot" w:pos="8296"/>
        </w:tabs>
        <w:kinsoku/>
        <w:wordWrap/>
        <w:overflowPunct/>
        <w:topLinePunct w:val="0"/>
        <w:autoSpaceDE/>
        <w:autoSpaceDN/>
        <w:bidi w:val="0"/>
        <w:adjustRightInd/>
        <w:snapToGrid/>
        <w:spacing w:line="240" w:lineRule="auto"/>
        <w:ind w:firstLine="120" w:firstLineChars="50"/>
        <w:jc w:val="center"/>
        <w:textAlignment w:val="auto"/>
        <w:rPr>
          <w:b/>
          <w:bCs/>
          <w:sz w:val="24"/>
          <w:szCs w:val="24"/>
        </w:rPr>
      </w:pPr>
      <w:r>
        <w:rPr>
          <w:rFonts w:hint="eastAsia"/>
          <w:b/>
          <w:bCs/>
          <w:sz w:val="24"/>
          <w:szCs w:val="24"/>
        </w:rPr>
        <w:t>版本记录</w:t>
      </w:r>
    </w:p>
    <w:p>
      <w:pPr>
        <w:pageBreakBefore w:val="0"/>
        <w:kinsoku/>
        <w:wordWrap/>
        <w:overflowPunct/>
        <w:topLinePunct w:val="0"/>
        <w:autoSpaceDE/>
        <w:autoSpaceDN/>
        <w:bidi w:val="0"/>
        <w:adjustRightInd/>
        <w:snapToGrid/>
        <w:spacing w:line="240" w:lineRule="auto"/>
        <w:textAlignment w:val="auto"/>
        <w:rPr>
          <w:sz w:val="24"/>
          <w:szCs w:val="24"/>
        </w:rPr>
      </w:pPr>
    </w:p>
    <w:tbl>
      <w:tblPr>
        <w:tblStyle w:val="13"/>
        <w:tblW w:w="8196" w:type="dxa"/>
        <w:tblInd w:w="1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251"/>
        <w:gridCol w:w="1133"/>
        <w:gridCol w:w="1701"/>
        <w:gridCol w:w="127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编号</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修订日期</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rPr>
            </w:pPr>
            <w:r>
              <w:rPr>
                <w:sz w:val="24"/>
                <w:szCs w:val="24"/>
              </w:rPr>
              <w:t>版本</w:t>
            </w:r>
            <w:r>
              <w:rPr>
                <w:rFonts w:hint="eastAsia"/>
                <w:sz w:val="24"/>
                <w:szCs w:val="24"/>
              </w:rPr>
              <w:t>/状态</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修订人</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发布日期</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rFonts w:hint="eastAsia"/>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1</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0.1.1</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初步文本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2</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0.1.2</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加入图和说明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3</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0.1.3</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4</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0.1.4</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5</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2021-5-29</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0.1.5</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2021-5-29</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分用户编写用户手册</w:t>
            </w:r>
          </w:p>
        </w:tc>
      </w:tr>
    </w:tbl>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Style w:val="18"/>
        <w:pageBreakBefore w:val="0"/>
        <w:kinsoku/>
        <w:wordWrap/>
        <w:overflowPunct/>
        <w:topLinePunct w:val="0"/>
        <w:autoSpaceDE/>
        <w:autoSpaceDN/>
        <w:bidi w:val="0"/>
        <w:adjustRightInd/>
        <w:snapToGrid/>
        <w:spacing w:line="240" w:lineRule="auto"/>
        <w:textAlignment w:val="auto"/>
        <w:rPr>
          <w:sz w:val="24"/>
          <w:szCs w:val="24"/>
          <w:lang w:val="zh-CN"/>
        </w:rPr>
        <w:sectPr>
          <w:footerReference r:id="rId3" w:type="default"/>
          <w:pgSz w:w="11906" w:h="16838"/>
          <w:pgMar w:top="1440" w:right="1800" w:bottom="1440" w:left="1800" w:header="851" w:footer="992" w:gutter="0"/>
          <w:pgNumType w:fmt="decimal"/>
          <w:cols w:space="720" w:num="1"/>
          <w:docGrid w:type="lines" w:linePitch="312" w:charSpace="0"/>
        </w:sectPr>
      </w:pPr>
    </w:p>
    <w:p>
      <w:pPr>
        <w:pStyle w:val="18"/>
        <w:pageBreakBefore w:val="0"/>
        <w:kinsoku/>
        <w:wordWrap/>
        <w:overflowPunct/>
        <w:topLinePunct w:val="0"/>
        <w:autoSpaceDE/>
        <w:autoSpaceDN/>
        <w:bidi w:val="0"/>
        <w:adjustRightInd/>
        <w:snapToGrid/>
        <w:spacing w:line="240" w:lineRule="auto"/>
        <w:textAlignment w:val="auto"/>
        <w:rPr>
          <w:color w:val="auto"/>
          <w:sz w:val="24"/>
          <w:szCs w:val="24"/>
        </w:rPr>
      </w:pPr>
      <w:r>
        <w:rPr>
          <w:color w:val="auto"/>
          <w:sz w:val="24"/>
          <w:szCs w:val="24"/>
          <w:lang w:val="zh-CN"/>
        </w:rPr>
        <w:t>目录</w:t>
      </w:r>
    </w:p>
    <w:p>
      <w:pPr>
        <w:pStyle w:val="9"/>
        <w:tabs>
          <w:tab w:val="right" w:leader="dot" w:pos="8306"/>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_Toc8898 </w:instrText>
      </w:r>
      <w:r>
        <w:rPr>
          <w:szCs w:val="24"/>
        </w:rPr>
        <w:fldChar w:fldCharType="separate"/>
      </w:r>
      <w:r>
        <w:rPr>
          <w:rFonts w:hint="eastAsia" w:ascii="Times New Roman" w:hAnsi="Times New Roman"/>
          <w:bCs w:val="0"/>
          <w:szCs w:val="52"/>
        </w:rPr>
        <w:t>优团App</w:t>
      </w:r>
      <w:r>
        <w:tab/>
      </w:r>
      <w:r>
        <w:fldChar w:fldCharType="begin"/>
      </w:r>
      <w:r>
        <w:instrText xml:space="preserve"> PAGEREF _Toc8898 \h </w:instrText>
      </w:r>
      <w:r>
        <w:fldChar w:fldCharType="separate"/>
      </w:r>
      <w:r>
        <w:t>1</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_Toc18985 </w:instrText>
      </w:r>
      <w:r>
        <w:rPr>
          <w:szCs w:val="24"/>
        </w:rPr>
        <w:fldChar w:fldCharType="separate"/>
      </w:r>
      <w:r>
        <w:rPr>
          <w:rFonts w:hint="eastAsia" w:ascii="Times New Roman" w:hAnsi="Times New Roman"/>
          <w:bCs w:val="0"/>
          <w:szCs w:val="52"/>
          <w:lang w:val="en-US" w:eastAsia="zh-CN"/>
        </w:rPr>
        <w:t>游客用户手册</w:t>
      </w:r>
      <w:r>
        <w:tab/>
      </w:r>
      <w:r>
        <w:fldChar w:fldCharType="begin"/>
      </w:r>
      <w:r>
        <w:instrText xml:space="preserve"> PAGEREF _Toc18985 \h </w:instrText>
      </w:r>
      <w:r>
        <w:fldChar w:fldCharType="separate"/>
      </w:r>
      <w:r>
        <w:t>1</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_Toc5451 </w:instrText>
      </w:r>
      <w:r>
        <w:rPr>
          <w:szCs w:val="24"/>
        </w:rPr>
        <w:fldChar w:fldCharType="separate"/>
      </w:r>
      <w:r>
        <w:rPr>
          <w:rFonts w:hint="eastAsia"/>
          <w:szCs w:val="24"/>
        </w:rPr>
        <w:t>软件用户手册(SUM)</w:t>
      </w:r>
      <w:r>
        <w:tab/>
      </w:r>
      <w:r>
        <w:fldChar w:fldCharType="begin"/>
      </w:r>
      <w:r>
        <w:instrText xml:space="preserve"> PAGEREF _Toc5451 \h </w:instrText>
      </w:r>
      <w:r>
        <w:fldChar w:fldCharType="separate"/>
      </w:r>
      <w:r>
        <w:t>2</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_Toc27091 </w:instrText>
      </w:r>
      <w:r>
        <w:rPr>
          <w:szCs w:val="24"/>
        </w:rPr>
        <w:fldChar w:fldCharType="separate"/>
      </w:r>
      <w:r>
        <w:rPr>
          <w:rFonts w:hint="eastAsia"/>
        </w:rPr>
        <w:t>1引言</w:t>
      </w:r>
      <w:r>
        <w:tab/>
      </w:r>
      <w:r>
        <w:fldChar w:fldCharType="begin"/>
      </w:r>
      <w:r>
        <w:instrText xml:space="preserve"> PAGEREF _Toc27091 \h </w:instrText>
      </w:r>
      <w:r>
        <w:fldChar w:fldCharType="separate"/>
      </w:r>
      <w:r>
        <w:t>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_Toc7326 </w:instrText>
      </w:r>
      <w:r>
        <w:rPr>
          <w:szCs w:val="24"/>
        </w:rPr>
        <w:fldChar w:fldCharType="separate"/>
      </w:r>
      <w:r>
        <w:rPr>
          <w:rFonts w:hint="eastAsia"/>
        </w:rPr>
        <w:t>1.1标识</w:t>
      </w:r>
      <w:r>
        <w:tab/>
      </w:r>
      <w:r>
        <w:fldChar w:fldCharType="begin"/>
      </w:r>
      <w:r>
        <w:instrText xml:space="preserve"> PAGEREF _Toc7326 \h </w:instrText>
      </w:r>
      <w:r>
        <w:fldChar w:fldCharType="separate"/>
      </w:r>
      <w:r>
        <w:t>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_Toc15490 </w:instrText>
      </w:r>
      <w:r>
        <w:rPr>
          <w:szCs w:val="24"/>
        </w:rPr>
        <w:fldChar w:fldCharType="separate"/>
      </w:r>
      <w:r>
        <w:rPr>
          <w:rFonts w:hint="eastAsia"/>
        </w:rPr>
        <w:t>1.2系统概述</w:t>
      </w:r>
      <w:r>
        <w:tab/>
      </w:r>
      <w:r>
        <w:fldChar w:fldCharType="begin"/>
      </w:r>
      <w:r>
        <w:instrText xml:space="preserve"> PAGEREF _Toc15490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_Toc6071 </w:instrText>
      </w:r>
      <w:r>
        <w:rPr>
          <w:szCs w:val="24"/>
        </w:rPr>
        <w:fldChar w:fldCharType="separate"/>
      </w:r>
      <w:r>
        <w:rPr>
          <w:rFonts w:hint="eastAsia"/>
          <w:lang w:val="en-US" w:eastAsia="zh-CN"/>
        </w:rPr>
        <w:t>1.2.1 背景概述</w:t>
      </w:r>
      <w:r>
        <w:tab/>
      </w:r>
      <w:r>
        <w:fldChar w:fldCharType="begin"/>
      </w:r>
      <w:r>
        <w:instrText xml:space="preserve"> PAGEREF _Toc6071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_Toc27239 </w:instrText>
      </w:r>
      <w:r>
        <w:rPr>
          <w:szCs w:val="24"/>
        </w:rPr>
        <w:fldChar w:fldCharType="separate"/>
      </w:r>
      <w:r>
        <w:rPr>
          <w:rFonts w:hint="eastAsia"/>
          <w:lang w:val="en-US" w:eastAsia="zh-CN"/>
        </w:rPr>
        <w:t>1.2.2 软件概述</w:t>
      </w:r>
      <w:r>
        <w:tab/>
      </w:r>
      <w:r>
        <w:fldChar w:fldCharType="begin"/>
      </w:r>
      <w:r>
        <w:instrText xml:space="preserve"> PAGEREF _Toc27239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_Toc18075 </w:instrText>
      </w:r>
      <w:r>
        <w:rPr>
          <w:szCs w:val="24"/>
        </w:rPr>
        <w:fldChar w:fldCharType="separate"/>
      </w:r>
      <w:r>
        <w:rPr>
          <w:rFonts w:hint="eastAsia"/>
          <w:lang w:val="en-US" w:eastAsia="zh-CN"/>
        </w:rPr>
        <w:t>1.2.3 项目概述</w:t>
      </w:r>
      <w:r>
        <w:tab/>
      </w:r>
      <w:r>
        <w:fldChar w:fldCharType="begin"/>
      </w:r>
      <w:r>
        <w:instrText xml:space="preserve"> PAGEREF _Toc18075 \h </w:instrText>
      </w:r>
      <w:r>
        <w:fldChar w:fldCharType="separate"/>
      </w:r>
      <w:r>
        <w:t>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_Toc29091 </w:instrText>
      </w:r>
      <w:r>
        <w:rPr>
          <w:szCs w:val="24"/>
        </w:rPr>
        <w:fldChar w:fldCharType="separate"/>
      </w:r>
      <w:r>
        <w:rPr>
          <w:rFonts w:hint="eastAsia"/>
        </w:rPr>
        <w:t>1.3文档概述</w:t>
      </w:r>
      <w:r>
        <w:tab/>
      </w:r>
      <w:r>
        <w:fldChar w:fldCharType="begin"/>
      </w:r>
      <w:r>
        <w:instrText xml:space="preserve"> PAGEREF _Toc29091 \h </w:instrText>
      </w:r>
      <w:r>
        <w:fldChar w:fldCharType="separate"/>
      </w:r>
      <w:r>
        <w:t>2</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_Toc15443 </w:instrText>
      </w:r>
      <w:r>
        <w:rPr>
          <w:szCs w:val="24"/>
        </w:rPr>
        <w:fldChar w:fldCharType="separate"/>
      </w:r>
      <w:r>
        <w:rPr>
          <w:rFonts w:hint="eastAsia"/>
        </w:rPr>
        <w:t>1.4基线</w:t>
      </w:r>
      <w:r>
        <w:tab/>
      </w:r>
      <w:r>
        <w:fldChar w:fldCharType="begin"/>
      </w:r>
      <w:r>
        <w:instrText xml:space="preserve"> PAGEREF _Toc15443 \h </w:instrText>
      </w:r>
      <w:r>
        <w:fldChar w:fldCharType="separate"/>
      </w:r>
      <w:r>
        <w:t>2</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_Toc6363 </w:instrText>
      </w:r>
      <w:r>
        <w:rPr>
          <w:szCs w:val="24"/>
        </w:rPr>
        <w:fldChar w:fldCharType="separate"/>
      </w:r>
      <w:r>
        <w:rPr>
          <w:rFonts w:hint="eastAsia"/>
        </w:rPr>
        <w:t>2引用文件</w:t>
      </w:r>
      <w:r>
        <w:tab/>
      </w:r>
      <w:r>
        <w:fldChar w:fldCharType="begin"/>
      </w:r>
      <w:r>
        <w:instrText xml:space="preserve"> PAGEREF _Toc6363 \h </w:instrText>
      </w:r>
      <w:r>
        <w:fldChar w:fldCharType="separate"/>
      </w:r>
      <w:r>
        <w:t>2</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_Toc11686 </w:instrText>
      </w:r>
      <w:r>
        <w:rPr>
          <w:szCs w:val="24"/>
        </w:rPr>
        <w:fldChar w:fldCharType="separate"/>
      </w:r>
      <w:r>
        <w:rPr>
          <w:rFonts w:hint="eastAsia"/>
        </w:rPr>
        <w:t>3软件综述</w:t>
      </w:r>
      <w:r>
        <w:tab/>
      </w:r>
      <w:r>
        <w:fldChar w:fldCharType="begin"/>
      </w:r>
      <w:r>
        <w:instrText xml:space="preserve"> PAGEREF _Toc11686 \h </w:instrText>
      </w:r>
      <w:r>
        <w:fldChar w:fldCharType="separate"/>
      </w:r>
      <w:r>
        <w:t>3</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_Toc3987 </w:instrText>
      </w:r>
      <w:r>
        <w:rPr>
          <w:szCs w:val="24"/>
        </w:rPr>
        <w:fldChar w:fldCharType="separate"/>
      </w:r>
      <w:r>
        <w:rPr>
          <w:rFonts w:hint="eastAsia"/>
        </w:rPr>
        <w:t>3.1软件应用</w:t>
      </w:r>
      <w:r>
        <w:tab/>
      </w:r>
      <w:r>
        <w:fldChar w:fldCharType="begin"/>
      </w:r>
      <w:r>
        <w:instrText xml:space="preserve"> PAGEREF _Toc3987 \h </w:instrText>
      </w:r>
      <w:r>
        <w:fldChar w:fldCharType="separate"/>
      </w:r>
      <w:r>
        <w:t>3</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_Toc27285 </w:instrText>
      </w:r>
      <w:r>
        <w:rPr>
          <w:szCs w:val="24"/>
        </w:rPr>
        <w:fldChar w:fldCharType="separate"/>
      </w:r>
      <w:r>
        <w:rPr>
          <w:rFonts w:hint="eastAsia"/>
        </w:rPr>
        <w:t>3.2软件清单</w:t>
      </w:r>
      <w:r>
        <w:tab/>
      </w:r>
      <w:r>
        <w:fldChar w:fldCharType="begin"/>
      </w:r>
      <w:r>
        <w:instrText xml:space="preserve"> PAGEREF _Toc27285 \h </w:instrText>
      </w:r>
      <w:r>
        <w:fldChar w:fldCharType="separate"/>
      </w:r>
      <w:r>
        <w:t>3</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_Toc29217 </w:instrText>
      </w:r>
      <w:r>
        <w:rPr>
          <w:szCs w:val="24"/>
        </w:rPr>
        <w:fldChar w:fldCharType="separate"/>
      </w:r>
      <w:r>
        <w:rPr>
          <w:rFonts w:hint="eastAsia"/>
          <w:lang w:val="en-US" w:eastAsia="zh-CN"/>
        </w:rPr>
        <w:t>3</w:t>
      </w:r>
      <w:r>
        <w:rPr>
          <w:rFonts w:hint="eastAsia"/>
          <w:lang w:eastAsia="zh-CN"/>
        </w:rPr>
        <w:t>.3</w:t>
      </w:r>
      <w:r>
        <w:rPr>
          <w:rFonts w:hint="eastAsia"/>
        </w:rPr>
        <w:t>软件环境</w:t>
      </w:r>
      <w:r>
        <w:tab/>
      </w:r>
      <w:r>
        <w:fldChar w:fldCharType="begin"/>
      </w:r>
      <w:r>
        <w:instrText xml:space="preserve"> PAGEREF _Toc29217 \h </w:instrText>
      </w:r>
      <w:r>
        <w:fldChar w:fldCharType="separate"/>
      </w:r>
      <w:r>
        <w:t>3</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_Toc247 </w:instrText>
      </w:r>
      <w:r>
        <w:rPr>
          <w:szCs w:val="24"/>
        </w:rPr>
        <w:fldChar w:fldCharType="separate"/>
      </w:r>
      <w:r>
        <w:rPr>
          <w:rFonts w:hint="eastAsia"/>
        </w:rPr>
        <w:t>3.4软件组织和操作概述</w:t>
      </w:r>
      <w:r>
        <w:tab/>
      </w:r>
      <w:r>
        <w:fldChar w:fldCharType="begin"/>
      </w:r>
      <w:r>
        <w:instrText xml:space="preserve"> PAGEREF _Toc247 \h </w:instrText>
      </w:r>
      <w:r>
        <w:fldChar w:fldCharType="separate"/>
      </w:r>
      <w:r>
        <w:t>3</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_Toc22135 </w:instrText>
      </w:r>
      <w:r>
        <w:rPr>
          <w:szCs w:val="24"/>
        </w:rPr>
        <w:fldChar w:fldCharType="separate"/>
      </w:r>
      <w:r>
        <w:rPr>
          <w:rFonts w:hint="eastAsia"/>
        </w:rPr>
        <w:t>3.5意外事故以及运行的备用状态和方式</w:t>
      </w:r>
      <w:r>
        <w:tab/>
      </w:r>
      <w:r>
        <w:fldChar w:fldCharType="begin"/>
      </w:r>
      <w:r>
        <w:instrText xml:space="preserve"> PAGEREF _Toc22135 \h </w:instrText>
      </w:r>
      <w:r>
        <w:fldChar w:fldCharType="separate"/>
      </w:r>
      <w:r>
        <w:t>4</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_Toc14494 </w:instrText>
      </w:r>
      <w:r>
        <w:rPr>
          <w:szCs w:val="24"/>
        </w:rPr>
        <w:fldChar w:fldCharType="separate"/>
      </w:r>
      <w:r>
        <w:rPr>
          <w:rFonts w:hint="eastAsia"/>
        </w:rPr>
        <w:t>3.6保密性和私密性</w:t>
      </w:r>
      <w:r>
        <w:tab/>
      </w:r>
      <w:r>
        <w:fldChar w:fldCharType="begin"/>
      </w:r>
      <w:r>
        <w:instrText xml:space="preserve"> PAGEREF _Toc14494 \h </w:instrText>
      </w:r>
      <w:r>
        <w:fldChar w:fldCharType="separate"/>
      </w:r>
      <w:r>
        <w:t>4</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_Toc28704 </w:instrText>
      </w:r>
      <w:r>
        <w:rPr>
          <w:szCs w:val="24"/>
        </w:rPr>
        <w:fldChar w:fldCharType="separate"/>
      </w:r>
      <w:r>
        <w:rPr>
          <w:rFonts w:hint="eastAsia"/>
        </w:rPr>
        <w:t>3.7帮助和问题报告</w:t>
      </w:r>
      <w:r>
        <w:tab/>
      </w:r>
      <w:r>
        <w:fldChar w:fldCharType="begin"/>
      </w:r>
      <w:r>
        <w:instrText xml:space="preserve"> PAGEREF _Toc28704 \h </w:instrText>
      </w:r>
      <w:r>
        <w:fldChar w:fldCharType="separate"/>
      </w:r>
      <w:r>
        <w:t>4</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_Toc24040 </w:instrText>
      </w:r>
      <w:r>
        <w:rPr>
          <w:szCs w:val="24"/>
        </w:rPr>
        <w:fldChar w:fldCharType="separate"/>
      </w:r>
      <w:r>
        <w:rPr>
          <w:rFonts w:hint="eastAsia"/>
        </w:rPr>
        <w:t>4访问软件</w:t>
      </w:r>
      <w:r>
        <w:tab/>
      </w:r>
      <w:r>
        <w:fldChar w:fldCharType="begin"/>
      </w:r>
      <w:r>
        <w:instrText xml:space="preserve"> PAGEREF _Toc24040 \h </w:instrText>
      </w:r>
      <w:r>
        <w:fldChar w:fldCharType="separate"/>
      </w:r>
      <w:r>
        <w:t>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_Toc3348 </w:instrText>
      </w:r>
      <w:r>
        <w:rPr>
          <w:szCs w:val="24"/>
        </w:rPr>
        <w:fldChar w:fldCharType="separate"/>
      </w:r>
      <w:r>
        <w:rPr>
          <w:rFonts w:hint="eastAsia"/>
        </w:rPr>
        <w:t>4.1软件的首次用户</w:t>
      </w:r>
      <w:r>
        <w:tab/>
      </w:r>
      <w:r>
        <w:fldChar w:fldCharType="begin"/>
      </w:r>
      <w:r>
        <w:instrText xml:space="preserve"> PAGEREF _Toc3348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_Toc13748 </w:instrText>
      </w:r>
      <w:r>
        <w:rPr>
          <w:szCs w:val="24"/>
        </w:rPr>
        <w:fldChar w:fldCharType="separate"/>
      </w:r>
      <w:r>
        <w:rPr>
          <w:rFonts w:hint="eastAsia"/>
        </w:rPr>
        <w:t>4.1.1熟悉设备</w:t>
      </w:r>
      <w:r>
        <w:tab/>
      </w:r>
      <w:r>
        <w:fldChar w:fldCharType="begin"/>
      </w:r>
      <w:r>
        <w:instrText xml:space="preserve"> PAGEREF _Toc13748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_Toc31322 </w:instrText>
      </w:r>
      <w:r>
        <w:rPr>
          <w:szCs w:val="24"/>
        </w:rPr>
        <w:fldChar w:fldCharType="separate"/>
      </w:r>
      <w:r>
        <w:rPr>
          <w:rFonts w:hint="eastAsia"/>
        </w:rPr>
        <w:t>4.1.2访问控制</w:t>
      </w:r>
      <w:r>
        <w:tab/>
      </w:r>
      <w:r>
        <w:fldChar w:fldCharType="begin"/>
      </w:r>
      <w:r>
        <w:instrText xml:space="preserve"> PAGEREF _Toc31322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_Toc3592 </w:instrText>
      </w:r>
      <w:r>
        <w:rPr>
          <w:szCs w:val="24"/>
        </w:rPr>
        <w:fldChar w:fldCharType="separate"/>
      </w:r>
      <w:r>
        <w:rPr>
          <w:rFonts w:hint="eastAsia"/>
        </w:rPr>
        <w:t>4.1.3安装和设置</w:t>
      </w:r>
      <w:r>
        <w:tab/>
      </w:r>
      <w:r>
        <w:fldChar w:fldCharType="begin"/>
      </w:r>
      <w:r>
        <w:instrText xml:space="preserve"> PAGEREF _Toc3592 \h </w:instrText>
      </w:r>
      <w:r>
        <w:fldChar w:fldCharType="separate"/>
      </w:r>
      <w:r>
        <w:t>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_Toc5776 </w:instrText>
      </w:r>
      <w:r>
        <w:rPr>
          <w:szCs w:val="24"/>
        </w:rPr>
        <w:fldChar w:fldCharType="separate"/>
      </w:r>
      <w:r>
        <w:rPr>
          <w:rFonts w:hint="eastAsia"/>
        </w:rPr>
        <w:t>4.2启动过程</w:t>
      </w:r>
      <w:r>
        <w:tab/>
      </w:r>
      <w:r>
        <w:fldChar w:fldCharType="begin"/>
      </w:r>
      <w:r>
        <w:instrText xml:space="preserve"> PAGEREF _Toc5776 \h </w:instrText>
      </w:r>
      <w:r>
        <w:fldChar w:fldCharType="separate"/>
      </w:r>
      <w:r>
        <w:t>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_Toc14578 </w:instrText>
      </w:r>
      <w:r>
        <w:rPr>
          <w:szCs w:val="24"/>
        </w:rPr>
        <w:fldChar w:fldCharType="separate"/>
      </w:r>
      <w:r>
        <w:rPr>
          <w:rFonts w:hint="eastAsia"/>
        </w:rPr>
        <w:t>4.3停止和挂起工作</w:t>
      </w:r>
      <w:r>
        <w:tab/>
      </w:r>
      <w:r>
        <w:fldChar w:fldCharType="begin"/>
      </w:r>
      <w:r>
        <w:instrText xml:space="preserve"> PAGEREF _Toc14578 \h </w:instrText>
      </w:r>
      <w:r>
        <w:fldChar w:fldCharType="separate"/>
      </w:r>
      <w:r>
        <w:t>6</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_Toc18892 </w:instrText>
      </w:r>
      <w:r>
        <w:rPr>
          <w:szCs w:val="24"/>
        </w:rPr>
        <w:fldChar w:fldCharType="separate"/>
      </w:r>
      <w:r>
        <w:rPr>
          <w:rFonts w:hint="eastAsia"/>
        </w:rPr>
        <w:t>5使用软件指南</w:t>
      </w:r>
      <w:r>
        <w:tab/>
      </w:r>
      <w:r>
        <w:fldChar w:fldCharType="begin"/>
      </w:r>
      <w:r>
        <w:instrText xml:space="preserve"> PAGEREF _Toc18892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_Toc27499 </w:instrText>
      </w:r>
      <w:r>
        <w:rPr>
          <w:szCs w:val="24"/>
        </w:rPr>
        <w:fldChar w:fldCharType="separate"/>
      </w:r>
      <w:r>
        <w:rPr>
          <w:rFonts w:hint="eastAsia"/>
        </w:rPr>
        <w:t>5.1能力</w:t>
      </w:r>
      <w:r>
        <w:tab/>
      </w:r>
      <w:r>
        <w:fldChar w:fldCharType="begin"/>
      </w:r>
      <w:r>
        <w:instrText xml:space="preserve"> PAGEREF _Toc27499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_Toc5496 </w:instrText>
      </w:r>
      <w:r>
        <w:rPr>
          <w:szCs w:val="24"/>
        </w:rPr>
        <w:fldChar w:fldCharType="separate"/>
      </w:r>
      <w:r>
        <w:rPr>
          <w:rFonts w:hint="eastAsia"/>
        </w:rPr>
        <w:t>5.2约定</w:t>
      </w:r>
      <w:r>
        <w:tab/>
      </w:r>
      <w:r>
        <w:fldChar w:fldCharType="begin"/>
      </w:r>
      <w:r>
        <w:instrText xml:space="preserve"> PAGEREF _Toc5496 \h </w:instrText>
      </w:r>
      <w:r>
        <w:fldChar w:fldCharType="separate"/>
      </w:r>
      <w:r>
        <w:t>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_Toc2110 </w:instrText>
      </w:r>
      <w:r>
        <w:rPr>
          <w:szCs w:val="24"/>
        </w:rPr>
        <w:fldChar w:fldCharType="separate"/>
      </w:r>
      <w:r>
        <w:rPr>
          <w:rFonts w:hint="eastAsia"/>
          <w:lang w:val="en-US" w:eastAsia="zh-CN"/>
        </w:rPr>
        <w:t>5.2.1长宽设置</w:t>
      </w:r>
      <w:r>
        <w:tab/>
      </w:r>
      <w:r>
        <w:fldChar w:fldCharType="begin"/>
      </w:r>
      <w:r>
        <w:instrText xml:space="preserve"> PAGEREF _Toc2110 \h </w:instrText>
      </w:r>
      <w:r>
        <w:fldChar w:fldCharType="separate"/>
      </w:r>
      <w:r>
        <w:t>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_Toc17429 </w:instrText>
      </w:r>
      <w:r>
        <w:rPr>
          <w:szCs w:val="24"/>
        </w:rPr>
        <w:fldChar w:fldCharType="separate"/>
      </w:r>
      <w:r>
        <w:rPr>
          <w:rFonts w:hint="eastAsia"/>
          <w:lang w:val="en-US" w:eastAsia="zh-CN"/>
        </w:rPr>
        <w:t>5.2.2样式设置</w:t>
      </w:r>
      <w:r>
        <w:tab/>
      </w:r>
      <w:r>
        <w:fldChar w:fldCharType="begin"/>
      </w:r>
      <w:r>
        <w:instrText xml:space="preserve"> PAGEREF _Toc17429 \h </w:instrText>
      </w:r>
      <w:r>
        <w:fldChar w:fldCharType="separate"/>
      </w:r>
      <w:r>
        <w:t>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_Toc24389 </w:instrText>
      </w:r>
      <w:r>
        <w:rPr>
          <w:szCs w:val="24"/>
        </w:rPr>
        <w:fldChar w:fldCharType="separate"/>
      </w:r>
      <w:r>
        <w:rPr>
          <w:rFonts w:hint="eastAsia"/>
          <w:lang w:val="en-US" w:eastAsia="zh-CN"/>
        </w:rPr>
        <w:t>5.2.3图标设置</w:t>
      </w:r>
      <w:r>
        <w:tab/>
      </w:r>
      <w:r>
        <w:fldChar w:fldCharType="begin"/>
      </w:r>
      <w:r>
        <w:instrText xml:space="preserve"> PAGEREF _Toc24389 \h </w:instrText>
      </w:r>
      <w:r>
        <w:fldChar w:fldCharType="separate"/>
      </w:r>
      <w:r>
        <w:t>11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_Toc16392 </w:instrText>
      </w:r>
      <w:r>
        <w:rPr>
          <w:szCs w:val="24"/>
        </w:rPr>
        <w:fldChar w:fldCharType="separate"/>
      </w:r>
      <w:r>
        <w:rPr>
          <w:rFonts w:hint="eastAsia"/>
          <w:lang w:val="en-US" w:eastAsia="zh-CN"/>
        </w:rPr>
        <w:t>5.2.4</w:t>
      </w:r>
      <w:r>
        <w:rPr>
          <w:rFonts w:hint="eastAsia"/>
        </w:rPr>
        <w:t>业务规则</w:t>
      </w:r>
      <w:r>
        <w:tab/>
      </w:r>
      <w:r>
        <w:fldChar w:fldCharType="begin"/>
      </w:r>
      <w:r>
        <w:instrText xml:space="preserve"> PAGEREF _Toc16392 \h </w:instrText>
      </w:r>
      <w:r>
        <w:fldChar w:fldCharType="separate"/>
      </w:r>
      <w:r>
        <w:t>12</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_Toc27516 </w:instrText>
      </w:r>
      <w:r>
        <w:rPr>
          <w:szCs w:val="24"/>
        </w:rPr>
        <w:fldChar w:fldCharType="separate"/>
      </w:r>
      <w:r>
        <w:rPr>
          <w:rFonts w:hint="eastAsia"/>
          <w:lang w:val="en-US" w:eastAsia="zh-CN"/>
        </w:rPr>
        <w:t>5</w:t>
      </w:r>
      <w:r>
        <w:rPr>
          <w:rFonts w:hint="eastAsia"/>
        </w:rPr>
        <w:t>.</w:t>
      </w:r>
      <w:r>
        <w:rPr>
          <w:rFonts w:hint="eastAsia"/>
          <w:lang w:val="en-US" w:eastAsia="zh-CN"/>
        </w:rPr>
        <w:t>3操作</w:t>
      </w:r>
      <w:r>
        <w:tab/>
      </w:r>
      <w:r>
        <w:fldChar w:fldCharType="begin"/>
      </w:r>
      <w:r>
        <w:instrText xml:space="preserve"> PAGEREF _Toc27516 \h </w:instrText>
      </w:r>
      <w:r>
        <w:fldChar w:fldCharType="separate"/>
      </w:r>
      <w:r>
        <w:t>13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_Toc4571 </w:instrText>
      </w:r>
      <w:r>
        <w:rPr>
          <w:szCs w:val="24"/>
        </w:rPr>
        <w:fldChar w:fldCharType="separate"/>
      </w:r>
      <w:r>
        <w:rPr>
          <w:rFonts w:hint="eastAsia"/>
          <w:lang w:eastAsia="zh-CN"/>
        </w:rPr>
        <w:t>5.3</w:t>
      </w:r>
      <w:r>
        <w:rPr>
          <w:rFonts w:hint="eastAsia"/>
          <w:lang w:val="en-US" w:eastAsia="zh-CN"/>
        </w:rPr>
        <w:t>.1</w:t>
      </w:r>
      <w:r>
        <w:rPr>
          <w:rFonts w:hint="eastAsia"/>
        </w:rPr>
        <w:t xml:space="preserve"> 注册</w:t>
      </w:r>
      <w:r>
        <w:tab/>
      </w:r>
      <w:r>
        <w:fldChar w:fldCharType="begin"/>
      </w:r>
      <w:r>
        <w:instrText xml:space="preserve"> PAGEREF _Toc4571 \h </w:instrText>
      </w:r>
      <w:r>
        <w:fldChar w:fldCharType="separate"/>
      </w:r>
      <w:r>
        <w:t>13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_Toc11959 </w:instrText>
      </w:r>
      <w:r>
        <w:rPr>
          <w:szCs w:val="24"/>
        </w:rPr>
        <w:fldChar w:fldCharType="separate"/>
      </w:r>
      <w:r>
        <w:rPr>
          <w:rFonts w:hint="eastAsia"/>
          <w:lang w:eastAsia="zh-CN"/>
        </w:rPr>
        <w:t>5.3</w:t>
      </w:r>
      <w:r>
        <w:rPr>
          <w:rFonts w:hint="eastAsia"/>
          <w:lang w:val="en-US" w:eastAsia="zh-CN"/>
        </w:rPr>
        <w:t>.2</w:t>
      </w:r>
      <w:r>
        <w:rPr>
          <w:rFonts w:hint="eastAsia"/>
        </w:rPr>
        <w:t xml:space="preserve"> 定位到社区</w:t>
      </w:r>
      <w:r>
        <w:tab/>
      </w:r>
      <w:r>
        <w:fldChar w:fldCharType="begin"/>
      </w:r>
      <w:r>
        <w:instrText xml:space="preserve"> PAGEREF _Toc11959 \h </w:instrText>
      </w:r>
      <w:r>
        <w:fldChar w:fldCharType="separate"/>
      </w:r>
      <w:r>
        <w:t>15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_Toc18854 </w:instrText>
      </w:r>
      <w:r>
        <w:rPr>
          <w:szCs w:val="24"/>
        </w:rPr>
        <w:fldChar w:fldCharType="separate"/>
      </w:r>
      <w:r>
        <w:rPr>
          <w:rFonts w:hint="eastAsia"/>
          <w:lang w:val="en-US" w:eastAsia="zh-CN"/>
        </w:rPr>
        <w:t>5.3</w:t>
      </w:r>
      <w:r>
        <w:rPr>
          <w:rFonts w:hint="eastAsia"/>
        </w:rPr>
        <w:t>.</w:t>
      </w:r>
      <w:r>
        <w:rPr>
          <w:rFonts w:hint="eastAsia"/>
          <w:lang w:val="en-US" w:eastAsia="zh-CN"/>
        </w:rPr>
        <w:t>3</w:t>
      </w:r>
      <w:r>
        <w:rPr>
          <w:rFonts w:hint="eastAsia"/>
        </w:rPr>
        <w:t xml:space="preserve"> 查看商品</w:t>
      </w:r>
      <w:r>
        <w:tab/>
      </w:r>
      <w:r>
        <w:fldChar w:fldCharType="begin"/>
      </w:r>
      <w:r>
        <w:instrText xml:space="preserve"> PAGEREF _Toc18854 \h </w:instrText>
      </w:r>
      <w:r>
        <w:fldChar w:fldCharType="separate"/>
      </w:r>
      <w:r>
        <w:t>17</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 </w:instrText>
      </w:r>
      <w:r>
        <w:rPr>
          <w:szCs w:val="24"/>
        </w:rPr>
        <w:fldChar w:fldCharType="separate"/>
      </w:r>
      <w:r>
        <w:rPr>
          <w:rFonts w:hint="eastAsia"/>
          <w:lang w:eastAsia="zh-CN"/>
        </w:rPr>
        <w:t>5.3</w:t>
      </w:r>
      <w:r>
        <w:rPr>
          <w:rFonts w:hint="eastAsia"/>
          <w:lang w:val="en-US" w:eastAsia="zh-CN"/>
        </w:rPr>
        <w:t>.4</w:t>
      </w:r>
      <w:r>
        <w:t xml:space="preserve"> </w:t>
      </w:r>
      <w:r>
        <w:rPr>
          <w:rFonts w:hint="eastAsia"/>
        </w:rPr>
        <w:t>查看动态</w:t>
      </w:r>
      <w:r>
        <w:tab/>
      </w:r>
      <w:r>
        <w:fldChar w:fldCharType="begin"/>
      </w:r>
      <w:r>
        <w:instrText xml:space="preserve"> PAGEREF _Toc1 \h </w:instrText>
      </w:r>
      <w:r>
        <w:fldChar w:fldCharType="separate"/>
      </w:r>
      <w:r>
        <w:t>23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_Toc29803 </w:instrText>
      </w:r>
      <w:r>
        <w:rPr>
          <w:szCs w:val="24"/>
        </w:rPr>
        <w:fldChar w:fldCharType="separate"/>
      </w:r>
      <w:r>
        <w:rPr>
          <w:rFonts w:hint="eastAsia"/>
          <w:lang w:eastAsia="zh-CN"/>
        </w:rPr>
        <w:t>5.3</w:t>
      </w:r>
      <w:r>
        <w:rPr>
          <w:rFonts w:hint="eastAsia"/>
          <w:lang w:val="en-US" w:eastAsia="zh-CN"/>
        </w:rPr>
        <w:t>.5</w:t>
      </w:r>
      <w:r>
        <w:t xml:space="preserve"> </w:t>
      </w:r>
      <w:r>
        <w:rPr>
          <w:rFonts w:hint="eastAsia"/>
        </w:rPr>
        <w:t>查看团长</w:t>
      </w:r>
      <w:r>
        <w:tab/>
      </w:r>
      <w:r>
        <w:fldChar w:fldCharType="begin"/>
      </w:r>
      <w:r>
        <w:instrText xml:space="preserve"> PAGEREF _Toc29803 \h </w:instrText>
      </w:r>
      <w:r>
        <w:fldChar w:fldCharType="separate"/>
      </w:r>
      <w:r>
        <w:t>26</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_Toc2537 </w:instrText>
      </w:r>
      <w:r>
        <w:rPr>
          <w:szCs w:val="24"/>
        </w:rPr>
        <w:fldChar w:fldCharType="separate"/>
      </w:r>
      <w:r>
        <w:rPr>
          <w:rFonts w:hint="eastAsia"/>
        </w:rPr>
        <w:t>5.4相关处理</w:t>
      </w:r>
      <w:r>
        <w:tab/>
      </w:r>
      <w:r>
        <w:fldChar w:fldCharType="begin"/>
      </w:r>
      <w:r>
        <w:instrText xml:space="preserve"> PAGEREF _Toc2537 \h </w:instrText>
      </w:r>
      <w:r>
        <w:fldChar w:fldCharType="separate"/>
      </w:r>
      <w:r>
        <w:t>29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_Toc1455 </w:instrText>
      </w:r>
      <w:r>
        <w:rPr>
          <w:szCs w:val="24"/>
        </w:rPr>
        <w:fldChar w:fldCharType="separate"/>
      </w:r>
      <w:r>
        <w:rPr>
          <w:rFonts w:hint="eastAsia"/>
        </w:rPr>
        <w:t>5.5数据备份</w:t>
      </w:r>
      <w:r>
        <w:tab/>
      </w:r>
      <w:r>
        <w:fldChar w:fldCharType="begin"/>
      </w:r>
      <w:r>
        <w:instrText xml:space="preserve"> PAGEREF _Toc1455 \h </w:instrText>
      </w:r>
      <w:r>
        <w:fldChar w:fldCharType="separate"/>
      </w:r>
      <w:r>
        <w:t>29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_Toc24651 </w:instrText>
      </w:r>
      <w:r>
        <w:rPr>
          <w:szCs w:val="24"/>
        </w:rPr>
        <w:fldChar w:fldCharType="separate"/>
      </w:r>
      <w:r>
        <w:rPr>
          <w:rFonts w:hint="eastAsia"/>
        </w:rPr>
        <w:t>5.6错误，故障和紧急情况时的恢复</w:t>
      </w:r>
      <w:r>
        <w:tab/>
      </w:r>
      <w:r>
        <w:fldChar w:fldCharType="begin"/>
      </w:r>
      <w:r>
        <w:instrText xml:space="preserve"> PAGEREF _Toc24651 \h </w:instrText>
      </w:r>
      <w:r>
        <w:fldChar w:fldCharType="separate"/>
      </w:r>
      <w:r>
        <w:t>29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_Toc7839 </w:instrText>
      </w:r>
      <w:r>
        <w:rPr>
          <w:szCs w:val="24"/>
        </w:rPr>
        <w:fldChar w:fldCharType="separate"/>
      </w:r>
      <w:r>
        <w:rPr>
          <w:rFonts w:hint="eastAsia"/>
        </w:rPr>
        <w:t>5.7消息</w:t>
      </w:r>
      <w:r>
        <w:tab/>
      </w:r>
      <w:r>
        <w:fldChar w:fldCharType="begin"/>
      </w:r>
      <w:r>
        <w:instrText xml:space="preserve"> PAGEREF _Toc7839 \h </w:instrText>
      </w:r>
      <w:r>
        <w:fldChar w:fldCharType="separate"/>
      </w:r>
      <w:r>
        <w:t>30</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_Toc4441 </w:instrText>
      </w:r>
      <w:r>
        <w:rPr>
          <w:szCs w:val="24"/>
        </w:rPr>
        <w:fldChar w:fldCharType="separate"/>
      </w:r>
      <w:r>
        <w:rPr>
          <w:rFonts w:hint="eastAsia"/>
          <w:lang w:val="en-US" w:eastAsia="zh-CN"/>
        </w:rPr>
        <w:t>5.8性能</w:t>
      </w:r>
      <w:r>
        <w:tab/>
      </w:r>
      <w:r>
        <w:fldChar w:fldCharType="begin"/>
      </w:r>
      <w:r>
        <w:instrText xml:space="preserve"> PAGEREF _Toc4441 \h </w:instrText>
      </w:r>
      <w:r>
        <w:fldChar w:fldCharType="separate"/>
      </w:r>
      <w:r>
        <w:t>30</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_Toc10102 </w:instrText>
      </w:r>
      <w:r>
        <w:rPr>
          <w:szCs w:val="24"/>
        </w:rPr>
        <w:fldChar w:fldCharType="separate"/>
      </w:r>
      <w:r>
        <w:rPr>
          <w:rFonts w:hint="eastAsia"/>
          <w:lang w:val="en-US" w:eastAsia="zh-CN"/>
        </w:rPr>
        <w:t>5.8.1 精度</w:t>
      </w:r>
      <w:r>
        <w:tab/>
      </w:r>
      <w:r>
        <w:fldChar w:fldCharType="begin"/>
      </w:r>
      <w:r>
        <w:instrText xml:space="preserve"> PAGEREF _Toc10102 \h </w:instrText>
      </w:r>
      <w:r>
        <w:fldChar w:fldCharType="separate"/>
      </w:r>
      <w:r>
        <w:t>30</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_Toc29679 </w:instrText>
      </w:r>
      <w:r>
        <w:rPr>
          <w:szCs w:val="24"/>
        </w:rPr>
        <w:fldChar w:fldCharType="separate"/>
      </w:r>
      <w:r>
        <w:rPr>
          <w:rFonts w:hint="eastAsia"/>
          <w:lang w:val="en-US" w:eastAsia="zh-CN"/>
        </w:rPr>
        <w:t>5.8.2 时间特性</w:t>
      </w:r>
      <w:r>
        <w:tab/>
      </w:r>
      <w:r>
        <w:fldChar w:fldCharType="begin"/>
      </w:r>
      <w:r>
        <w:instrText xml:space="preserve"> PAGEREF _Toc29679 \h </w:instrText>
      </w:r>
      <w:r>
        <w:fldChar w:fldCharType="separate"/>
      </w:r>
      <w:r>
        <w:t>30</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_Toc5381 </w:instrText>
      </w:r>
      <w:r>
        <w:rPr>
          <w:szCs w:val="24"/>
        </w:rPr>
        <w:fldChar w:fldCharType="separate"/>
      </w:r>
      <w:r>
        <w:rPr>
          <w:rFonts w:hint="eastAsia"/>
          <w:lang w:val="en-US" w:eastAsia="zh-CN"/>
        </w:rPr>
        <w:t>5.8.3 灵活性</w:t>
      </w:r>
      <w:r>
        <w:tab/>
      </w:r>
      <w:r>
        <w:fldChar w:fldCharType="begin"/>
      </w:r>
      <w:r>
        <w:instrText xml:space="preserve"> PAGEREF _Toc5381 \h </w:instrText>
      </w:r>
      <w:r>
        <w:fldChar w:fldCharType="separate"/>
      </w:r>
      <w:r>
        <w:t>31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_Toc17779 </w:instrText>
      </w:r>
      <w:r>
        <w:rPr>
          <w:szCs w:val="24"/>
        </w:rPr>
        <w:fldChar w:fldCharType="separate"/>
      </w:r>
      <w:r>
        <w:rPr>
          <w:rFonts w:hint="eastAsia"/>
          <w:lang w:val="en-US" w:eastAsia="zh-CN"/>
        </w:rPr>
        <w:t>5.8.4质量属性</w:t>
      </w:r>
      <w:r>
        <w:tab/>
      </w:r>
      <w:r>
        <w:fldChar w:fldCharType="begin"/>
      </w:r>
      <w:r>
        <w:instrText xml:space="preserve"> PAGEREF _Toc17779 \h </w:instrText>
      </w:r>
      <w:r>
        <w:fldChar w:fldCharType="separate"/>
      </w:r>
      <w:r>
        <w:t>31</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_Toc17290 </w:instrText>
      </w:r>
      <w:r>
        <w:rPr>
          <w:szCs w:val="24"/>
        </w:rPr>
        <w:fldChar w:fldCharType="separate"/>
      </w:r>
      <w:r>
        <w:rPr>
          <w:rFonts w:hint="eastAsia"/>
        </w:rPr>
        <w:t>6注解</w:t>
      </w:r>
      <w:r>
        <w:tab/>
      </w:r>
      <w:r>
        <w:fldChar w:fldCharType="begin"/>
      </w:r>
      <w:r>
        <w:instrText xml:space="preserve"> PAGEREF _Toc17290 \h </w:instrText>
      </w:r>
      <w:r>
        <w:fldChar w:fldCharType="separate"/>
      </w:r>
      <w:r>
        <w:t>32</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_Toc31698 </w:instrText>
      </w:r>
      <w:r>
        <w:rPr>
          <w:szCs w:val="24"/>
        </w:rPr>
        <w:fldChar w:fldCharType="separate"/>
      </w:r>
      <w:r>
        <w:rPr>
          <w:rFonts w:hint="eastAsia"/>
        </w:rPr>
        <w:t>附录</w:t>
      </w:r>
      <w:r>
        <w:tab/>
      </w:r>
      <w:r>
        <w:fldChar w:fldCharType="begin"/>
      </w:r>
      <w:r>
        <w:instrText xml:space="preserve"> PAGEREF _Toc31698 \h </w:instrText>
      </w:r>
      <w:r>
        <w:fldChar w:fldCharType="separate"/>
      </w:r>
      <w:r>
        <w:t>32</w:t>
      </w:r>
      <w:r>
        <w:fldChar w:fldCharType="end"/>
      </w: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r>
        <w:rPr>
          <w:szCs w:val="24"/>
        </w:rPr>
        <w:fldChar w:fldCharType="end"/>
      </w:r>
      <w:r>
        <w:rPr>
          <w:rFonts w:hint="eastAsia" w:ascii="Cambria" w:hAnsi="Cambria" w:eastAsia="宋体" w:cs="Times New Roman"/>
          <w:b/>
          <w:bCs/>
          <w:color w:val="auto"/>
          <w:kern w:val="0"/>
          <w:sz w:val="24"/>
          <w:szCs w:val="24"/>
          <w:lang w:val="en-US" w:eastAsia="zh-CN" w:bidi="ar-SA"/>
        </w:rPr>
        <w:t>图</w:t>
      </w:r>
      <w:r>
        <w:rPr>
          <w:rFonts w:ascii="Cambria" w:hAnsi="Cambria" w:eastAsia="宋体" w:cs="Times New Roman"/>
          <w:b/>
          <w:bCs/>
          <w:color w:val="auto"/>
          <w:kern w:val="0"/>
          <w:sz w:val="24"/>
          <w:szCs w:val="24"/>
          <w:lang w:val="zh-CN" w:eastAsia="zh-CN" w:bidi="ar-SA"/>
        </w:rPr>
        <w:t>目录</w:t>
      </w:r>
    </w:p>
    <w:p>
      <w:pPr>
        <w:pStyle w:val="10"/>
        <w:tabs>
          <w:tab w:val="right" w:leader="dot" w:pos="8306"/>
        </w:tabs>
      </w:pPr>
      <w:bookmarkStart w:id="205" w:name="_GoBack"/>
      <w:bookmarkEnd w:id="205"/>
      <w:r>
        <w:rPr>
          <w:szCs w:val="24"/>
        </w:rPr>
        <w:fldChar w:fldCharType="begin"/>
      </w:r>
      <w:r>
        <w:rPr>
          <w:szCs w:val="24"/>
        </w:rPr>
        <w:instrText xml:space="preserve">TOC \h \c "图"</w:instrText>
      </w:r>
      <w:r>
        <w:rPr>
          <w:szCs w:val="24"/>
        </w:rPr>
        <w:fldChar w:fldCharType="separate"/>
      </w:r>
      <w:r>
        <w:rPr>
          <w:szCs w:val="24"/>
        </w:rPr>
        <w:fldChar w:fldCharType="begin"/>
      </w:r>
      <w:r>
        <w:rPr>
          <w:szCs w:val="24"/>
        </w:rPr>
        <w:instrText xml:space="preserve"> HYPERLINK \l _Toc29147 </w:instrText>
      </w:r>
      <w:r>
        <w:rPr>
          <w:szCs w:val="24"/>
        </w:rPr>
        <w:fldChar w:fldCharType="separate"/>
      </w:r>
      <w:r>
        <w:t xml:space="preserve">图 1 </w:t>
      </w:r>
      <w:r>
        <w:rPr>
          <w:rFonts w:hint="eastAsia"/>
          <w:lang w:eastAsia="zh-CN"/>
        </w:rPr>
        <w:t>用户使用APP用例图</w:t>
      </w:r>
      <w:r>
        <w:tab/>
      </w:r>
      <w:r>
        <w:fldChar w:fldCharType="begin"/>
      </w:r>
      <w:r>
        <w:instrText xml:space="preserve"> PAGEREF _Toc29147 \h </w:instrText>
      </w:r>
      <w:r>
        <w:fldChar w:fldCharType="separate"/>
      </w:r>
      <w:r>
        <w:t>7</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_Toc5122 </w:instrText>
      </w:r>
      <w:r>
        <w:rPr>
          <w:szCs w:val="24"/>
        </w:rPr>
        <w:fldChar w:fldCharType="separate"/>
      </w:r>
      <w:r>
        <w:rPr>
          <w:rFonts w:hint="eastAsia"/>
        </w:rPr>
        <w:t xml:space="preserve">图 </w:t>
      </w:r>
      <w:r>
        <w:t xml:space="preserve">3 </w:t>
      </w:r>
      <w:r>
        <w:rPr>
          <w:rFonts w:hint="eastAsia"/>
        </w:rPr>
        <w:t>注册用例图</w:t>
      </w:r>
      <w:r>
        <w:tab/>
      </w:r>
      <w:r>
        <w:fldChar w:fldCharType="begin"/>
      </w:r>
      <w:r>
        <w:instrText xml:space="preserve"> PAGEREF _Toc5122 \h </w:instrText>
      </w:r>
      <w:r>
        <w:fldChar w:fldCharType="separate"/>
      </w:r>
      <w:r>
        <w:t>13</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_Toc6044 </w:instrText>
      </w:r>
      <w:r>
        <w:rPr>
          <w:szCs w:val="24"/>
        </w:rPr>
        <w:fldChar w:fldCharType="separate"/>
      </w:r>
      <w:r>
        <w:rPr>
          <w:rFonts w:hint="eastAsia"/>
        </w:rPr>
        <w:t xml:space="preserve">图 </w:t>
      </w:r>
      <w:r>
        <w:t xml:space="preserve">4 </w:t>
      </w:r>
      <w:r>
        <w:rPr>
          <w:rFonts w:hint="eastAsia"/>
        </w:rPr>
        <w:t>定位到社区用例图</w:t>
      </w:r>
      <w:r>
        <w:tab/>
      </w:r>
      <w:r>
        <w:fldChar w:fldCharType="begin"/>
      </w:r>
      <w:r>
        <w:instrText xml:space="preserve"> PAGEREF _Toc6044 \h </w:instrText>
      </w:r>
      <w:r>
        <w:fldChar w:fldCharType="separate"/>
      </w:r>
      <w:r>
        <w:t>15</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_Toc1758 </w:instrText>
      </w:r>
      <w:r>
        <w:rPr>
          <w:szCs w:val="24"/>
        </w:rPr>
        <w:fldChar w:fldCharType="separate"/>
      </w:r>
      <w:r>
        <w:rPr>
          <w:rFonts w:hint="eastAsia"/>
        </w:rPr>
        <w:t xml:space="preserve">图 </w:t>
      </w:r>
      <w:r>
        <w:t xml:space="preserve">5 </w:t>
      </w:r>
      <w:r>
        <w:rPr>
          <w:rFonts w:hint="eastAsia"/>
        </w:rPr>
        <w:t>查看商品用例图</w:t>
      </w:r>
      <w:r>
        <w:tab/>
      </w:r>
      <w:r>
        <w:fldChar w:fldCharType="begin"/>
      </w:r>
      <w:r>
        <w:instrText xml:space="preserve"> PAGEREF _Toc1758 \h </w:instrText>
      </w:r>
      <w:r>
        <w:fldChar w:fldCharType="separate"/>
      </w:r>
      <w:r>
        <w:t>17</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_Toc5632 </w:instrText>
      </w:r>
      <w:r>
        <w:rPr>
          <w:szCs w:val="24"/>
        </w:rPr>
        <w:fldChar w:fldCharType="separate"/>
      </w:r>
      <w:r>
        <w:rPr>
          <w:rFonts w:hint="eastAsia"/>
        </w:rPr>
        <w:t xml:space="preserve">图 </w:t>
      </w:r>
      <w:r>
        <w:t xml:space="preserve">6 </w:t>
      </w:r>
      <w:r>
        <w:rPr>
          <w:rFonts w:hint="eastAsia"/>
        </w:rPr>
        <w:t>查看动态用例图</w:t>
      </w:r>
      <w:r>
        <w:tab/>
      </w:r>
      <w:r>
        <w:fldChar w:fldCharType="begin"/>
      </w:r>
      <w:r>
        <w:instrText xml:space="preserve"> PAGEREF _Toc5632 \h </w:instrText>
      </w:r>
      <w:r>
        <w:fldChar w:fldCharType="separate"/>
      </w:r>
      <w:r>
        <w:t>23</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_Toc22302 </w:instrText>
      </w:r>
      <w:r>
        <w:rPr>
          <w:szCs w:val="24"/>
        </w:rPr>
        <w:fldChar w:fldCharType="separate"/>
      </w:r>
      <w:r>
        <w:rPr>
          <w:rFonts w:hint="eastAsia"/>
        </w:rPr>
        <w:t xml:space="preserve">图 </w:t>
      </w:r>
      <w:r>
        <w:t xml:space="preserve">7 </w:t>
      </w:r>
      <w:r>
        <w:rPr>
          <w:rFonts w:hint="eastAsia"/>
        </w:rPr>
        <w:t>查看团长用例图</w:t>
      </w:r>
      <w:r>
        <w:tab/>
      </w:r>
      <w:r>
        <w:fldChar w:fldCharType="begin"/>
      </w:r>
      <w:r>
        <w:instrText xml:space="preserve"> PAGEREF _Toc22302 \h </w:instrText>
      </w:r>
      <w:r>
        <w:fldChar w:fldCharType="separate"/>
      </w:r>
      <w:r>
        <w:t>26</w:t>
      </w:r>
      <w:r>
        <w:fldChar w:fldCharType="end"/>
      </w:r>
      <w:r>
        <w:rPr>
          <w:szCs w:val="24"/>
        </w:rPr>
        <w:fldChar w:fldCharType="end"/>
      </w:r>
    </w:p>
    <w:p>
      <w:pPr>
        <w:pStyle w:val="9"/>
        <w:tabs>
          <w:tab w:val="right" w:leader="dot" w:pos="8306"/>
        </w:tabs>
        <w:rPr>
          <w:szCs w:val="24"/>
        </w:rPr>
        <w:sectPr>
          <w:footerReference r:id="rId4" w:type="default"/>
          <w:pgSz w:w="11906" w:h="16838"/>
          <w:pgMar w:top="1440" w:right="1800" w:bottom="1440" w:left="1800" w:header="851" w:footer="992" w:gutter="0"/>
          <w:pgNumType w:fmt="decimal"/>
          <w:cols w:space="720" w:num="1"/>
          <w:docGrid w:type="lines" w:linePitch="312" w:charSpace="0"/>
        </w:sectPr>
      </w:pP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p>
    <w:p>
      <w:pPr>
        <w:pStyle w:val="2"/>
        <w:bidi w:val="0"/>
      </w:pPr>
      <w:bookmarkStart w:id="10" w:name="_Toc235934573"/>
      <w:bookmarkStart w:id="11" w:name="_Toc235934542"/>
      <w:bookmarkStart w:id="12" w:name="_Toc235934511"/>
      <w:bookmarkStart w:id="13" w:name="_Toc235934476"/>
      <w:bookmarkStart w:id="14" w:name="_Toc27091"/>
      <w:r>
        <w:rPr>
          <w:rFonts w:hint="eastAsia"/>
        </w:rPr>
        <w:t>1引言</w:t>
      </w:r>
      <w:bookmarkEnd w:id="10"/>
      <w:bookmarkEnd w:id="11"/>
      <w:bookmarkEnd w:id="12"/>
      <w:bookmarkEnd w:id="13"/>
      <w:bookmarkEnd w:id="14"/>
    </w:p>
    <w:p>
      <w:pPr>
        <w:pStyle w:val="3"/>
        <w:bidi w:val="0"/>
      </w:pPr>
      <w:bookmarkStart w:id="15" w:name="_Toc235938905"/>
      <w:bookmarkStart w:id="16" w:name="_Toc235851496"/>
      <w:bookmarkStart w:id="17" w:name="_Toc7326"/>
      <w:bookmarkStart w:id="18" w:name="_Toc235934547"/>
      <w:bookmarkStart w:id="19" w:name="_Toc235934516"/>
      <w:bookmarkStart w:id="20" w:name="_Toc235934481"/>
      <w:bookmarkStart w:id="21" w:name="_Toc235934578"/>
      <w:r>
        <w:rPr>
          <w:rFonts w:hint="eastAsia"/>
        </w:rPr>
        <w:t>1.1标识</w:t>
      </w:r>
      <w:bookmarkEnd w:id="15"/>
      <w:bookmarkEnd w:id="16"/>
      <w:bookmarkEnd w:id="17"/>
    </w:p>
    <w:p>
      <w:pPr>
        <w:pStyle w:val="19"/>
        <w:pageBreakBefore w:val="0"/>
        <w:kinsoku/>
        <w:wordWrap/>
        <w:overflowPunct/>
        <w:topLinePunct w:val="0"/>
        <w:autoSpaceDE/>
        <w:autoSpaceDN/>
        <w:bidi w:val="0"/>
        <w:adjustRightInd/>
        <w:snapToGrid/>
        <w:spacing w:line="240" w:lineRule="auto"/>
        <w:textAlignment w:val="auto"/>
        <w:rPr>
          <w:rFonts w:hint="eastAsia"/>
          <w:sz w:val="24"/>
          <w:szCs w:val="24"/>
        </w:rPr>
      </w:pPr>
      <w:bookmarkStart w:id="22" w:name="_Toc235851497"/>
      <w:bookmarkStart w:id="23" w:name="_Toc235938906"/>
      <w:r>
        <w:rPr>
          <w:rFonts w:hint="eastAsia"/>
          <w:sz w:val="24"/>
          <w:szCs w:val="24"/>
        </w:rPr>
        <w:t>标题：《</w:t>
      </w:r>
      <w:r>
        <w:rPr>
          <w:rFonts w:hint="eastAsia"/>
          <w:sz w:val="24"/>
          <w:szCs w:val="24"/>
          <w:lang w:val="en-US" w:eastAsia="zh-CN"/>
        </w:rPr>
        <w:t>用户手册</w:t>
      </w:r>
      <w:r>
        <w:rPr>
          <w:rFonts w:hint="eastAsia"/>
          <w:sz w:val="24"/>
          <w:szCs w:val="24"/>
        </w:rPr>
        <w:t>》</w:t>
      </w:r>
    </w:p>
    <w:p>
      <w:pPr>
        <w:pStyle w:val="19"/>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简称：</w:t>
      </w:r>
      <w:r>
        <w:rPr>
          <w:sz w:val="24"/>
          <w:szCs w:val="24"/>
        </w:rPr>
        <w:t>S</w:t>
      </w:r>
      <w:r>
        <w:rPr>
          <w:rFonts w:hint="eastAsia"/>
          <w:sz w:val="24"/>
          <w:szCs w:val="24"/>
          <w:lang w:val="en-US" w:eastAsia="zh-CN"/>
        </w:rPr>
        <w:t>UM</w:t>
      </w:r>
    </w:p>
    <w:p>
      <w:pPr>
        <w:pStyle w:val="19"/>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版本号：</w:t>
      </w:r>
      <w:r>
        <w:rPr>
          <w:rFonts w:hint="eastAsia"/>
          <w:sz w:val="24"/>
          <w:szCs w:val="24"/>
          <w:lang w:val="en-US" w:eastAsia="zh-CN"/>
        </w:rPr>
        <w:t>0.1.5</w:t>
      </w:r>
    </w:p>
    <w:p>
      <w:pPr>
        <w:pStyle w:val="19"/>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说明：本文档支持Office、WPS等word文档阅读软件</w:t>
      </w:r>
    </w:p>
    <w:p>
      <w:pPr>
        <w:pStyle w:val="3"/>
        <w:bidi w:val="0"/>
      </w:pPr>
      <w:bookmarkStart w:id="24" w:name="_Toc15490"/>
      <w:r>
        <w:rPr>
          <w:rFonts w:hint="eastAsia"/>
        </w:rPr>
        <w:t>1.2系统概述</w:t>
      </w:r>
      <w:bookmarkEnd w:id="22"/>
      <w:bookmarkEnd w:id="23"/>
      <w:bookmarkEnd w:id="24"/>
    </w:p>
    <w:p>
      <w:pPr>
        <w:pStyle w:val="4"/>
        <w:bidi w:val="0"/>
        <w:rPr>
          <w:rFonts w:hint="default"/>
          <w:lang w:val="en-US" w:eastAsia="zh-CN"/>
        </w:rPr>
      </w:pPr>
      <w:bookmarkStart w:id="25" w:name="_Toc6071"/>
      <w:r>
        <w:rPr>
          <w:rFonts w:hint="eastAsia"/>
          <w:lang w:val="en-US" w:eastAsia="zh-CN"/>
        </w:rPr>
        <w:t>1.2.1 背景概述</w:t>
      </w:r>
      <w:bookmarkEnd w:id="25"/>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社区团购是真实居住社区内居民团体的一种互联网线上线下购物消费行为，是依托真实社区的一种区域化、小众化、本地化、网络化的团购形式。社区居民可以通过平台、微信群互动团购 ，平台整合社区订单，开团销售，把相同小区人群的日常所需商品集中配送。配送完成后，社区居民即可主动上门自提。</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2020年以来，新冠肺炎疫情改变了人们的消费习惯，社区团购迎来了爆发式增长。目前，瞄准住户周边开展业务的社区团购仍然是一个有待开发的市场。为了迎合市场，我们小组准备开发一个社区团购App，方便社区居民进行团购。</w:t>
      </w:r>
    </w:p>
    <w:p>
      <w:pPr>
        <w:pStyle w:val="4"/>
        <w:bidi w:val="0"/>
        <w:rPr>
          <w:rFonts w:hint="eastAsia"/>
          <w:lang w:val="en-US" w:eastAsia="zh-CN"/>
        </w:rPr>
      </w:pPr>
      <w:bookmarkStart w:id="26" w:name="_Toc27239"/>
      <w:r>
        <w:rPr>
          <w:rFonts w:hint="eastAsia"/>
          <w:lang w:val="en-US" w:eastAsia="zh-CN"/>
        </w:rPr>
        <w:t>1.2.2 软件概述</w:t>
      </w:r>
      <w:bookmarkEnd w:id="26"/>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4"/>
        <w:bidi w:val="0"/>
        <w:rPr>
          <w:rFonts w:hint="default"/>
          <w:lang w:val="en-US" w:eastAsia="zh-CN"/>
        </w:rPr>
      </w:pPr>
      <w:bookmarkStart w:id="27" w:name="_Toc18075"/>
      <w:r>
        <w:rPr>
          <w:rFonts w:hint="eastAsia"/>
          <w:lang w:val="en-US" w:eastAsia="zh-CN"/>
        </w:rPr>
        <w:t>1.2.3 项目概述</w:t>
      </w:r>
      <w:bookmarkEnd w:id="27"/>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项目名称：</w:t>
      </w:r>
      <w:r>
        <w:rPr>
          <w:rFonts w:hint="eastAsia"/>
          <w:sz w:val="24"/>
          <w:szCs w:val="24"/>
          <w:lang w:val="en-US" w:eastAsia="zh-CN"/>
        </w:rPr>
        <w:t>社区团购APP——优团</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项目用途：</w:t>
      </w:r>
      <w:r>
        <w:rPr>
          <w:rFonts w:hint="eastAsia"/>
          <w:sz w:val="24"/>
          <w:szCs w:val="24"/>
          <w:lang w:val="en-US" w:eastAsia="zh-CN"/>
        </w:rPr>
        <w:t>社区团购</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lang w:val="en-US" w:eastAsia="zh-CN"/>
        </w:rPr>
        <w:t>项目发起者</w:t>
      </w:r>
      <w:r>
        <w:rPr>
          <w:rFonts w:hint="eastAsia"/>
          <w:sz w:val="24"/>
          <w:szCs w:val="24"/>
        </w:rPr>
        <w:t>：杨枨老师</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项目开发者：</w:t>
      </w:r>
      <w:r>
        <w:rPr>
          <w:rFonts w:hint="eastAsia"/>
          <w:sz w:val="24"/>
          <w:szCs w:val="24"/>
          <w:lang w:val="en-US" w:eastAsia="zh-CN"/>
        </w:rPr>
        <w:t>谢子文、梁泽生、张安硕、彭昕怡、刘书宇</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用户：</w:t>
      </w:r>
      <w:r>
        <w:rPr>
          <w:rFonts w:hint="eastAsia"/>
          <w:sz w:val="24"/>
          <w:szCs w:val="24"/>
          <w:lang w:val="en-US" w:eastAsia="zh-CN"/>
        </w:rPr>
        <w:t>真实的社区用户</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课程名称：《软件</w:t>
      </w:r>
      <w:r>
        <w:rPr>
          <w:rFonts w:hint="eastAsia"/>
          <w:sz w:val="24"/>
          <w:szCs w:val="24"/>
          <w:lang w:val="en-US" w:eastAsia="zh-CN"/>
        </w:rPr>
        <w:t>需求分析原理与实践</w:t>
      </w:r>
      <w:r>
        <w:rPr>
          <w:rFonts w:hint="eastAsia"/>
          <w:sz w:val="24"/>
          <w:szCs w:val="24"/>
        </w:rPr>
        <w:t>》</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承办小组：G1</w:t>
      </w:r>
      <w:r>
        <w:rPr>
          <w:rFonts w:hint="eastAsia"/>
          <w:sz w:val="24"/>
          <w:szCs w:val="24"/>
          <w:lang w:val="en-US" w:eastAsia="zh-CN"/>
        </w:rPr>
        <w:t>4</w:t>
      </w:r>
      <w:r>
        <w:rPr>
          <w:rFonts w:hint="eastAsia"/>
          <w:sz w:val="24"/>
          <w:szCs w:val="24"/>
        </w:rPr>
        <w:t>小组</w:t>
      </w:r>
    </w:p>
    <w:p>
      <w:pPr>
        <w:pageBreakBefore w:val="0"/>
        <w:numPr>
          <w:ilvl w:val="0"/>
          <w:numId w:val="1"/>
        </w:numPr>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相关文档：项目的提出和介绍；软件项目计划；软件可行性分析报告；</w:t>
      </w:r>
      <w:r>
        <w:rPr>
          <w:rFonts w:hint="eastAsia"/>
          <w:sz w:val="24"/>
          <w:szCs w:val="24"/>
          <w:lang w:val="en-US" w:eastAsia="zh-CN"/>
        </w:rPr>
        <w:t>愿景与范围文档；软件需求规格说明书；数据库设计说明书；用例文档；</w:t>
      </w:r>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p>
    <w:p>
      <w:pPr>
        <w:pStyle w:val="3"/>
        <w:bidi w:val="0"/>
      </w:pPr>
      <w:bookmarkStart w:id="28" w:name="_Toc235938907"/>
      <w:bookmarkStart w:id="29" w:name="_Toc235851498"/>
      <w:bookmarkStart w:id="30" w:name="_Toc29091"/>
      <w:r>
        <w:rPr>
          <w:rFonts w:hint="eastAsia"/>
        </w:rPr>
        <w:t>1.3文档概述</w:t>
      </w:r>
      <w:bookmarkEnd w:id="28"/>
      <w:bookmarkEnd w:id="29"/>
      <w:bookmarkEnd w:id="30"/>
    </w:p>
    <w:p>
      <w:pPr>
        <w:pageBreakBefore w:val="0"/>
        <w:kinsoku/>
        <w:wordWrap/>
        <w:overflowPunct/>
        <w:topLinePunct w:val="0"/>
        <w:autoSpaceDE/>
        <w:autoSpaceDN/>
        <w:bidi w:val="0"/>
        <w:adjustRightInd/>
        <w:snapToGrid/>
        <w:spacing w:line="240" w:lineRule="auto"/>
        <w:textAlignment w:val="auto"/>
        <w:rPr>
          <w:rFonts w:hint="eastAsia"/>
          <w:sz w:val="24"/>
          <w:szCs w:val="24"/>
        </w:rPr>
      </w:pPr>
      <w:bookmarkStart w:id="31" w:name="_Hlk56946547"/>
      <w:r>
        <w:rPr>
          <w:rFonts w:hint="eastAsia"/>
          <w:sz w:val="24"/>
          <w:szCs w:val="24"/>
        </w:rPr>
        <w:t>本文档的内容主要包括对软件相关的一些综述、对软件访问的一些说明，以及对软件使用的一个基本步骤说明等，其中核心部分是使用步骤的一个说明。</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本文档的使用除了项目开发团队的内部使用外，还需提交用户和客户组织负责人审查批准。</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本文档的使用应遵守国家先关法律法规，未经允许不得对外公开，需要有一定的保密性和私密性。</w:t>
      </w:r>
    </w:p>
    <w:bookmarkEnd w:id="31"/>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32" w:name="_Toc235938908"/>
      <w:bookmarkStart w:id="33" w:name="_Toc235851499"/>
      <w:bookmarkStart w:id="34" w:name="_Toc15443"/>
      <w:r>
        <w:rPr>
          <w:rFonts w:hint="eastAsia"/>
        </w:rPr>
        <w:t>1.4基线</w:t>
      </w:r>
      <w:bookmarkEnd w:id="32"/>
      <w:bookmarkEnd w:id="33"/>
      <w:bookmarkEnd w:id="34"/>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本系统设计说明书所依据的设计基线。重要的检查点是里程碑，重要的需要客户确认的里程碑是基线。</w:t>
      </w:r>
    </w:p>
    <w:tbl>
      <w:tblPr>
        <w:tblStyle w:val="13"/>
        <w:tblW w:w="9067" w:type="dxa"/>
        <w:tblInd w:w="0" w:type="dxa"/>
        <w:tblLayout w:type="autofit"/>
        <w:tblCellMar>
          <w:top w:w="0" w:type="dxa"/>
          <w:left w:w="108" w:type="dxa"/>
          <w:bottom w:w="0" w:type="dxa"/>
          <w:right w:w="108" w:type="dxa"/>
        </w:tblCellMar>
      </w:tblPr>
      <w:tblGrid>
        <w:gridCol w:w="1921"/>
        <w:gridCol w:w="1675"/>
        <w:gridCol w:w="1502"/>
        <w:gridCol w:w="1985"/>
        <w:gridCol w:w="1984"/>
      </w:tblGrid>
      <w:tr>
        <w:tblPrEx>
          <w:tblCellMar>
            <w:top w:w="0" w:type="dxa"/>
            <w:left w:w="108" w:type="dxa"/>
            <w:bottom w:w="0" w:type="dxa"/>
            <w:right w:w="108" w:type="dxa"/>
          </w:tblCellMar>
        </w:tblPrEx>
        <w:trPr>
          <w:trHeight w:val="320" w:hRule="atLeast"/>
        </w:trPr>
        <w:tc>
          <w:tcPr>
            <w:tcW w:w="1921" w:type="dxa"/>
            <w:tcBorders>
              <w:top w:val="single" w:color="auto" w:sz="4" w:space="0"/>
              <w:left w:val="single" w:color="auto" w:sz="4" w:space="0"/>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基线名称</w:t>
            </w:r>
          </w:p>
        </w:tc>
        <w:tc>
          <w:tcPr>
            <w:tcW w:w="167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基线缩写</w:t>
            </w:r>
          </w:p>
        </w:tc>
        <w:tc>
          <w:tcPr>
            <w:tcW w:w="1502"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基线标识</w:t>
            </w:r>
          </w:p>
        </w:tc>
        <w:tc>
          <w:tcPr>
            <w:tcW w:w="198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计划建立日期</w:t>
            </w:r>
          </w:p>
        </w:tc>
        <w:tc>
          <w:tcPr>
            <w:tcW w:w="1984" w:type="dxa"/>
            <w:tcBorders>
              <w:top w:val="single" w:color="auto" w:sz="4" w:space="0"/>
              <w:left w:val="nil"/>
              <w:bottom w:val="single" w:color="auto" w:sz="4" w:space="0"/>
              <w:right w:val="single" w:color="auto" w:sz="4" w:space="0"/>
            </w:tcBorders>
            <w:shd w:val="clear" w:color="000000" w:fill="C0C0C0"/>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计划完成时间</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项目计划基线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PP</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PP</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2021-3-15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2021-3-24</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需求获取基线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2021-4-29</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需求分析</w:t>
            </w:r>
            <w:r>
              <w:rPr>
                <w:rFonts w:hint="eastAsia"/>
                <w:sz w:val="24"/>
                <w:szCs w:val="24"/>
              </w:rPr>
              <w:t>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2021-5-3</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需求规格说明基线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RS</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RS</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2021-5-7</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2021-5-13</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需求规格审核基线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RR</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RR</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r>
      <w:tr>
        <w:tblPrEx>
          <w:tblCellMar>
            <w:top w:w="0" w:type="dxa"/>
            <w:left w:w="108" w:type="dxa"/>
            <w:bottom w:w="0" w:type="dxa"/>
            <w:right w:w="108" w:type="dxa"/>
          </w:tblCellMar>
        </w:tblPrEx>
        <w:trPr>
          <w:trHeight w:val="350"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需求管理基线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DM</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DM</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2021-5-19</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2021-5-27</w:t>
            </w:r>
          </w:p>
        </w:tc>
      </w:tr>
    </w:tbl>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35" w:name="_Toc235938909"/>
      <w:bookmarkStart w:id="36" w:name="_Toc235851500"/>
      <w:bookmarkStart w:id="37" w:name="_Toc6363"/>
      <w:r>
        <w:rPr>
          <w:rFonts w:hint="eastAsia"/>
        </w:rPr>
        <w:t>2引用文件</w:t>
      </w:r>
      <w:bookmarkEnd w:id="35"/>
      <w:bookmarkEnd w:id="36"/>
      <w:bookmarkEnd w:id="37"/>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[1]《GB T-8567-2006计算机软件文档编制规范》</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[2]《SE202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-项目计划V1.0.0》</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[3]《SE202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 xml:space="preserve">-可行性分析V1.0.0》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 xml:space="preserve">张海藩，牟永敏.软件工程导论(第6版)[M]北京：清华大学出版社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梁勇. JAVA语言程序设计(第10版)[M]北京：机械工业出版社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[6]</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王珊，萨师煊. 数据库系统概论(第5版)[M]北京：高等教育出版社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[7]</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覃征，李旭，王卫红. 软件体系结构(第4版)[M]</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北京：清华大学出版社</w:t>
      </w:r>
    </w:p>
    <w:p>
      <w:pPr>
        <w:pageBreakBefore w:val="0"/>
        <w:kinsoku/>
        <w:wordWrap/>
        <w:overflowPunct/>
        <w:topLinePunct w:val="0"/>
        <w:autoSpaceDE/>
        <w:autoSpaceDN/>
        <w:bidi w:val="0"/>
        <w:adjustRightInd/>
        <w:snapToGrid/>
        <w:spacing w:line="240" w:lineRule="auto"/>
        <w:textAlignment w:val="auto"/>
        <w:rPr>
          <w:rFonts w:hint="default" w:ascii="Calibri" w:hAnsi="Calibri" w:eastAsia="宋体" w:cs="Times New Roman"/>
          <w:sz w:val="24"/>
          <w:szCs w:val="24"/>
          <w:lang w:val="en-US"/>
        </w:rPr>
      </w:pP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8</w:t>
      </w: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 xml:space="preserve"> KARL WIEGERS JOY BEATTY. 软件需求:第3版[M]. 东南大学出版社, 2014.</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p>
    <w:p>
      <w:pPr>
        <w:pStyle w:val="2"/>
        <w:bidi w:val="0"/>
      </w:pPr>
      <w:bookmarkStart w:id="38" w:name="_Toc11686"/>
      <w:r>
        <w:rPr>
          <w:rFonts w:hint="eastAsia"/>
        </w:rPr>
        <w:t>3软件综述</w:t>
      </w:r>
      <w:bookmarkEnd w:id="18"/>
      <w:bookmarkEnd w:id="19"/>
      <w:bookmarkEnd w:id="20"/>
      <w:bookmarkEnd w:id="21"/>
      <w:bookmarkEnd w:id="38"/>
    </w:p>
    <w:p>
      <w:pPr>
        <w:pStyle w:val="3"/>
        <w:bidi w:val="0"/>
      </w:pPr>
      <w:bookmarkStart w:id="39" w:name="_Toc235934517"/>
      <w:bookmarkStart w:id="40" w:name="_Toc235934548"/>
      <w:bookmarkStart w:id="41" w:name="_Toc235934579"/>
      <w:bookmarkStart w:id="42" w:name="_Toc235934482"/>
      <w:bookmarkStart w:id="43" w:name="_Toc3987"/>
      <w:r>
        <w:rPr>
          <w:rFonts w:hint="eastAsia"/>
        </w:rPr>
        <w:t>3.1软件应用</w:t>
      </w:r>
      <w:bookmarkEnd w:id="39"/>
      <w:bookmarkEnd w:id="40"/>
      <w:bookmarkEnd w:id="41"/>
      <w:bookmarkEnd w:id="42"/>
      <w:bookmarkEnd w:id="4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bookmarkStart w:id="44" w:name="_Toc235934549"/>
      <w:bookmarkStart w:id="45" w:name="_Toc235934483"/>
      <w:bookmarkStart w:id="46" w:name="_Toc235934518"/>
      <w:bookmarkStart w:id="47" w:name="_Toc235934580"/>
      <w:r>
        <w:rPr>
          <w:rFonts w:hint="eastAsia" w:ascii="Calibri" w:hAnsi="Calibri" w:eastAsia="宋体" w:cs="Times New Roman"/>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3"/>
        <w:bidi w:val="0"/>
      </w:pPr>
      <w:bookmarkStart w:id="48" w:name="_Toc27285"/>
      <w:r>
        <w:rPr>
          <w:rFonts w:hint="eastAsia"/>
        </w:rPr>
        <w:t>3.2软件清单</w:t>
      </w:r>
      <w:bookmarkEnd w:id="44"/>
      <w:bookmarkEnd w:id="45"/>
      <w:bookmarkEnd w:id="46"/>
      <w:bookmarkEnd w:id="47"/>
      <w:bookmarkEnd w:id="4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移动APP：优团</w:t>
      </w:r>
    </w:p>
    <w:p>
      <w:pPr>
        <w:pStyle w:val="3"/>
        <w:bidi w:val="0"/>
      </w:pPr>
      <w:bookmarkStart w:id="49" w:name="_Toc235934581"/>
      <w:bookmarkStart w:id="50" w:name="_Toc235934519"/>
      <w:bookmarkStart w:id="51" w:name="_Toc235934484"/>
      <w:bookmarkStart w:id="52" w:name="_Toc235934550"/>
      <w:bookmarkStart w:id="53" w:name="_Toc29217"/>
      <w:r>
        <w:rPr>
          <w:rFonts w:hint="eastAsia"/>
          <w:lang w:val="en-US" w:eastAsia="zh-CN"/>
        </w:rPr>
        <w:t>3</w:t>
      </w:r>
      <w:r>
        <w:rPr>
          <w:rFonts w:hint="eastAsia"/>
          <w:lang w:eastAsia="zh-CN"/>
        </w:rPr>
        <w:t>.3</w:t>
      </w:r>
      <w:r>
        <w:rPr>
          <w:rFonts w:hint="eastAsia"/>
        </w:rPr>
        <w:t>软件环境</w:t>
      </w:r>
      <w:bookmarkEnd w:id="49"/>
      <w:bookmarkEnd w:id="50"/>
      <w:bookmarkEnd w:id="51"/>
      <w:bookmarkEnd w:id="52"/>
      <w:bookmarkEnd w:id="5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 xml:space="preserve">a.必须提供的硬件：安卓手机硬件设施或者苹果手机硬件设施，或者其他可以提供本软件运行的硬件设施；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b.必须提供的通信设备：安卓操作系统手机或者苹果操作系统手机，移动通信基站；</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c.必须提供的其他软件：Android 4及以上操作系统，iOS 8及以上操作系统；</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d.必须提供的其他的手工操作：当出现系统错误时，可以手工强制关闭并退出软件，或者在手机端强制切换进程或者退出进程。</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4" w:name="_Toc235934582"/>
      <w:bookmarkStart w:id="55" w:name="_Toc235934551"/>
      <w:bookmarkStart w:id="56" w:name="_Toc235934520"/>
      <w:bookmarkStart w:id="57" w:name="_Toc235934485"/>
      <w:bookmarkStart w:id="58" w:name="_Toc247"/>
      <w:r>
        <w:rPr>
          <w:rFonts w:hint="eastAsia"/>
        </w:rPr>
        <w:t>3.4软件组织和操作概述</w:t>
      </w:r>
      <w:bookmarkEnd w:id="54"/>
      <w:bookmarkEnd w:id="55"/>
      <w:bookmarkEnd w:id="56"/>
      <w:bookmarkEnd w:id="57"/>
      <w:bookmarkEnd w:id="58"/>
    </w:p>
    <w:p>
      <w:pPr>
        <w:pageBreakBefore w:val="0"/>
        <w:numPr>
          <w:ilvl w:val="0"/>
          <w:numId w:val="2"/>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软件逻辑部件概述；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注册登录页，对于用户来说可以，可以通过手机号进行账号的注册、账号的登录、账号密码的修改等。在登录或者注册或者修改密码时可能需要手机注册码。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主界面，主界面是推荐的重点区域，将按定位和社区推荐附近的团购，即将开始或者火热进行中的团购，还可以按照商品类型搜索团购。</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看看</w:t>
      </w:r>
      <w:r>
        <w:rPr>
          <w:rFonts w:hint="eastAsia"/>
          <w:sz w:val="24"/>
          <w:szCs w:val="24"/>
        </w:rPr>
        <w:t>界面，可以查看</w:t>
      </w:r>
      <w:r>
        <w:rPr>
          <w:rFonts w:hint="eastAsia"/>
          <w:sz w:val="24"/>
          <w:szCs w:val="24"/>
          <w:lang w:val="en-US" w:eastAsia="zh-CN"/>
        </w:rPr>
        <w:t>社区</w:t>
      </w:r>
      <w:r>
        <w:rPr>
          <w:rFonts w:hint="eastAsia"/>
          <w:sz w:val="24"/>
          <w:szCs w:val="24"/>
        </w:rPr>
        <w:t>用户发表的动态信息，</w:t>
      </w:r>
      <w:r>
        <w:rPr>
          <w:rFonts w:hint="eastAsia"/>
          <w:sz w:val="24"/>
          <w:szCs w:val="24"/>
          <w:lang w:val="en-US" w:eastAsia="zh-CN"/>
        </w:rPr>
        <w:t>这些消息不仅包含图文还有视频形式。</w:t>
      </w:r>
      <w:r>
        <w:rPr>
          <w:rFonts w:hint="eastAsia"/>
          <w:sz w:val="24"/>
          <w:szCs w:val="24"/>
        </w:rPr>
        <w:t>是</w:t>
      </w:r>
      <w:r>
        <w:rPr>
          <w:rFonts w:hint="eastAsia"/>
          <w:sz w:val="24"/>
          <w:szCs w:val="24"/>
          <w:lang w:val="en-US" w:eastAsia="zh-CN"/>
        </w:rPr>
        <w:t>社区</w:t>
      </w:r>
      <w:r>
        <w:rPr>
          <w:rFonts w:hint="eastAsia"/>
          <w:sz w:val="24"/>
          <w:szCs w:val="24"/>
        </w:rPr>
        <w:t>用户共享的</w:t>
      </w:r>
      <w:r>
        <w:rPr>
          <w:rFonts w:hint="eastAsia"/>
          <w:sz w:val="24"/>
          <w:szCs w:val="24"/>
          <w:lang w:val="en-US" w:eastAsia="zh-CN"/>
        </w:rPr>
        <w:t>动态分享</w:t>
      </w:r>
      <w:r>
        <w:rPr>
          <w:rFonts w:hint="eastAsia"/>
          <w:sz w:val="24"/>
          <w:szCs w:val="24"/>
        </w:rPr>
        <w:t>区域，在这里，用户可以进行评论、收藏、点赞等基本操作。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消息界面，分为消息通知和群聊两大块内容。通知页可以收到被at，评论，点赞和系统通知，团购进展等消息通知，群聊页可以显示你加入的群聊，群聊有短期和长期的群聊。</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个人信息界面，可以查看自己的详细信息，同时还可以进入到</w:t>
      </w:r>
      <w:r>
        <w:rPr>
          <w:rFonts w:hint="eastAsia"/>
          <w:sz w:val="24"/>
          <w:szCs w:val="24"/>
          <w:lang w:val="en-US" w:eastAsia="zh-CN"/>
        </w:rPr>
        <w:t>我发布的，</w:t>
      </w:r>
      <w:r>
        <w:rPr>
          <w:rFonts w:hint="eastAsia"/>
          <w:sz w:val="24"/>
          <w:szCs w:val="24"/>
        </w:rPr>
        <w:t>我的</w:t>
      </w:r>
      <w:r>
        <w:rPr>
          <w:rFonts w:hint="eastAsia"/>
          <w:sz w:val="24"/>
          <w:szCs w:val="24"/>
          <w:lang w:val="en-US" w:eastAsia="zh-CN"/>
        </w:rPr>
        <w:t>订单</w:t>
      </w:r>
      <w:r>
        <w:rPr>
          <w:rFonts w:hint="eastAsia"/>
          <w:sz w:val="24"/>
          <w:szCs w:val="24"/>
        </w:rPr>
        <w:t>和我的收藏等详细信息。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发布界面，用户需要发布团购信息时，可以通过发布功能编辑团购信息和商品信息，发表出的商品信息将在我的中查看。</w:t>
      </w:r>
    </w:p>
    <w:p>
      <w:pPr>
        <w:pageBreakBefore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eastAsia"/>
          <w:sz w:val="24"/>
          <w:szCs w:val="24"/>
        </w:rPr>
      </w:pPr>
      <w:r>
        <w:rPr>
          <w:rFonts w:hint="eastAsia"/>
          <w:sz w:val="24"/>
          <w:szCs w:val="24"/>
        </w:rPr>
        <w:t>用户期望的性能特性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firstLineChars="200"/>
        <w:textAlignment w:val="auto"/>
        <w:rPr>
          <w:rFonts w:hint="eastAsia"/>
          <w:sz w:val="24"/>
          <w:szCs w:val="24"/>
        </w:rPr>
      </w:pPr>
      <w:r>
        <w:rPr>
          <w:rFonts w:hint="eastAsia"/>
          <w:sz w:val="24"/>
          <w:szCs w:val="24"/>
        </w:rPr>
        <w:t>1)可以通过文字输入信息，可以及时反馈信息；</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2)有图文的输出、数量不要过于巨大、速率快；</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3)响应时间最好不要超过3s，影响响应的时间可能是由网速造成的；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4)处理时间最好不要超过3s，影响处理的时间可能是由上传慢引起的；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5)限制为不闪退；</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6)预期的错误率为10%-15%%左右；</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7)预期的可靠性为85%-90%左右。</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lang w:val="en-US" w:eastAsia="zh-CN"/>
        </w:rPr>
        <w:t xml:space="preserve">3. </w:t>
      </w:r>
      <w:r>
        <w:rPr>
          <w:rFonts w:hint="eastAsia"/>
          <w:sz w:val="24"/>
          <w:szCs w:val="24"/>
        </w:rPr>
        <w:t>监督措施(例如口令)。</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强制退出软件，强制关机。</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9" w:name="_Toc235934521"/>
      <w:bookmarkStart w:id="60" w:name="_Toc235934552"/>
      <w:bookmarkStart w:id="61" w:name="_Toc235934583"/>
      <w:bookmarkStart w:id="62" w:name="_Toc235934486"/>
      <w:bookmarkStart w:id="63" w:name="_Toc22135"/>
      <w:r>
        <w:rPr>
          <w:rFonts w:hint="eastAsia"/>
        </w:rPr>
        <w:t>3.5意外事故以及运行的备用状态和方式</w:t>
      </w:r>
      <w:bookmarkEnd w:id="59"/>
      <w:bookmarkEnd w:id="60"/>
      <w:bookmarkEnd w:id="61"/>
      <w:bookmarkEnd w:id="62"/>
      <w:bookmarkEnd w:id="63"/>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bookmarkStart w:id="64" w:name="_Toc235934522"/>
      <w:bookmarkStart w:id="65" w:name="_Toc235934584"/>
      <w:bookmarkStart w:id="66" w:name="_Toc235934487"/>
      <w:bookmarkStart w:id="67" w:name="_Toc235934553"/>
      <w:r>
        <w:rPr>
          <w:rFonts w:hint="eastAsia" w:ascii="Calibri" w:hAnsi="Calibri" w:eastAsia="宋体" w:cs="Times New Roman"/>
          <w:sz w:val="24"/>
          <w:szCs w:val="24"/>
        </w:rPr>
        <w:t>当用户设备电源无法持续供应时，用户可能会直接关机而造成软件直接关闭。</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当用户短时间内不使用软件时，可能会直接退出软件。</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当用户在短时间内不使用软件时，可能会把它切入后台挂起，以备后续使用。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当用户在长时间内不使用软件时，可能会把它切入后台挂起，直到继续使用。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当用户在使用软件时，突然遇到需要操作事时会直接从本软件界面关闭屏幕。</w:t>
      </w:r>
    </w:p>
    <w:p>
      <w:pPr>
        <w:pStyle w:val="3"/>
        <w:bidi w:val="0"/>
      </w:pPr>
      <w:bookmarkStart w:id="68" w:name="_Toc14494"/>
      <w:r>
        <w:rPr>
          <w:rFonts w:hint="eastAsia"/>
        </w:rPr>
        <w:t>3.6保密性和私密性</w:t>
      </w:r>
      <w:bookmarkEnd w:id="64"/>
      <w:bookmarkEnd w:id="65"/>
      <w:bookmarkEnd w:id="66"/>
      <w:bookmarkEnd w:id="67"/>
      <w:bookmarkEnd w:id="6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软件的所有文档都应是保密的，对于个信息的保护都是保密的，不会非法收集和盗用。除非有特殊情况需要调用。同时本软件的所有程序都是基于开源和自主开发的。本软件的所有文档和程序都遵循国家的相关法律法规，不侵犯他人的知识产权。</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69" w:name="_Toc235934585"/>
      <w:bookmarkStart w:id="70" w:name="_Toc235934554"/>
      <w:bookmarkStart w:id="71" w:name="_Toc235934523"/>
      <w:bookmarkStart w:id="72" w:name="_Toc235934488"/>
      <w:bookmarkStart w:id="73" w:name="_Toc28704"/>
      <w:r>
        <w:rPr>
          <w:rFonts w:hint="eastAsia"/>
        </w:rPr>
        <w:t>3.7帮助和问题报告</w:t>
      </w:r>
      <w:bookmarkEnd w:id="69"/>
      <w:bookmarkEnd w:id="70"/>
      <w:bookmarkEnd w:id="71"/>
      <w:bookmarkEnd w:id="72"/>
      <w:bookmarkEnd w:id="7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本条应标识联系点和应遵循的手续，以便在使用软件时遇到的问题时获得帮助并报告间题。</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当用户在使用软件遇到什么问题或者有意见建议时可以过软件内的问题反馈反馈给软件项目组，或者通过发送邮件到318013</w:t>
      </w:r>
      <w:r>
        <w:rPr>
          <w:rFonts w:hint="eastAsia"/>
          <w:sz w:val="24"/>
          <w:szCs w:val="24"/>
          <w:lang w:val="en-US" w:eastAsia="zh-CN"/>
        </w:rPr>
        <w:t>23</w:t>
      </w:r>
      <w:r>
        <w:rPr>
          <w:rFonts w:hint="eastAsia"/>
          <w:sz w:val="24"/>
          <w:szCs w:val="24"/>
        </w:rPr>
        <w:t>@stu.zucc.edu.cn进行反馈。</w:t>
      </w:r>
    </w:p>
    <w:p>
      <w:pPr>
        <w:pStyle w:val="2"/>
        <w:bidi w:val="0"/>
      </w:pPr>
      <w:bookmarkStart w:id="74" w:name="_Toc235934586"/>
      <w:bookmarkStart w:id="75" w:name="_Toc235934524"/>
      <w:bookmarkStart w:id="76" w:name="_Toc235934489"/>
      <w:bookmarkStart w:id="77" w:name="_Toc235934555"/>
      <w:bookmarkStart w:id="78" w:name="_Toc24040"/>
      <w:r>
        <w:rPr>
          <w:rFonts w:hint="eastAsia"/>
        </w:rPr>
        <w:t>4访问软件</w:t>
      </w:r>
      <w:bookmarkEnd w:id="74"/>
      <w:bookmarkEnd w:id="75"/>
      <w:bookmarkEnd w:id="76"/>
      <w:bookmarkEnd w:id="77"/>
      <w:bookmarkEnd w:id="78"/>
    </w:p>
    <w:p>
      <w:pPr>
        <w:pStyle w:val="3"/>
        <w:bidi w:val="0"/>
      </w:pPr>
      <w:bookmarkStart w:id="79" w:name="_Toc235934490"/>
      <w:bookmarkStart w:id="80" w:name="_Toc235934587"/>
      <w:bookmarkStart w:id="81" w:name="_Toc235934525"/>
      <w:bookmarkStart w:id="82" w:name="_Toc235934556"/>
      <w:bookmarkStart w:id="83" w:name="_Toc3348"/>
      <w:r>
        <w:rPr>
          <w:rFonts w:hint="eastAsia"/>
        </w:rPr>
        <w:t>4.1软件的首次用户</w:t>
      </w:r>
      <w:bookmarkEnd w:id="79"/>
      <w:bookmarkEnd w:id="80"/>
      <w:bookmarkEnd w:id="81"/>
      <w:bookmarkEnd w:id="82"/>
      <w:bookmarkEnd w:id="83"/>
    </w:p>
    <w:p>
      <w:pPr>
        <w:pStyle w:val="4"/>
        <w:bidi w:val="0"/>
      </w:pPr>
      <w:bookmarkStart w:id="84" w:name="_Toc235934588"/>
      <w:bookmarkStart w:id="85" w:name="_Toc235934557"/>
      <w:bookmarkStart w:id="86" w:name="_Toc235934491"/>
      <w:bookmarkStart w:id="87" w:name="_Toc235934526"/>
      <w:bookmarkStart w:id="88" w:name="_Toc13748"/>
      <w:r>
        <w:rPr>
          <w:rFonts w:hint="eastAsia"/>
        </w:rPr>
        <w:t>4.1.1熟悉设备</w:t>
      </w:r>
      <w:bookmarkEnd w:id="84"/>
      <w:bookmarkEnd w:id="85"/>
      <w:bookmarkEnd w:id="86"/>
      <w:bookmarkEnd w:id="87"/>
      <w:bookmarkEnd w:id="8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rPr>
        <w:t>用户应当熟悉自己的设备，可以是安卓操作系统的手机，也可以是iOS操作系统的手机。</w:t>
      </w:r>
      <w:r>
        <w:rPr>
          <w:rFonts w:hint="eastAsia"/>
          <w:sz w:val="24"/>
          <w:szCs w:val="24"/>
          <w:lang w:val="en-US" w:eastAsia="zh-CN"/>
        </w:rPr>
        <w:t>在开始使用APP前请先熟悉以下操作：</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a.打开与调节电源的过程；</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b.可视化显示屏幕的大小与能力；</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c.光标形状，如果出现了多个光标如何标识活动的光标，如何定位光标和如何使用光标；</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d.键盘布局和不同类型键与点击设备的功能；</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e.关电过程，如果需要特殊的操作顺序的话。</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lang w:val="en-US" w:eastAsia="zh-CN"/>
        </w:rPr>
        <w:t>在软件开启时，以上基础操作都遵从手机默认设置。</w:t>
      </w:r>
    </w:p>
    <w:p>
      <w:pPr>
        <w:pStyle w:val="4"/>
        <w:bidi w:val="0"/>
      </w:pPr>
      <w:bookmarkStart w:id="89" w:name="_Toc235934527"/>
      <w:bookmarkStart w:id="90" w:name="_Toc235934558"/>
      <w:bookmarkStart w:id="91" w:name="_Toc235934492"/>
      <w:bookmarkStart w:id="92" w:name="_Toc235934589"/>
      <w:bookmarkStart w:id="93" w:name="_Toc31322"/>
      <w:r>
        <w:rPr>
          <w:rFonts w:hint="eastAsia"/>
        </w:rPr>
        <w:t>4.1.2访问控制</w:t>
      </w:r>
      <w:bookmarkEnd w:id="89"/>
      <w:bookmarkEnd w:id="90"/>
      <w:bookmarkEnd w:id="91"/>
      <w:bookmarkEnd w:id="92"/>
      <w:bookmarkEnd w:id="9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对于访问的控制，本软件无需任何口令，但是在与本机其他存储空间进行交换的过程中，例如相册，需要获得用户同意的权限，遵循保密性和私密性，在无需启动相关权限时，不会暗自进入或获取用户的私人信息。</w:t>
      </w:r>
      <w:bookmarkStart w:id="94" w:name="_Toc235934590"/>
      <w:bookmarkStart w:id="95" w:name="_Toc235934559"/>
      <w:bookmarkStart w:id="96" w:name="_Toc235934493"/>
      <w:bookmarkStart w:id="97" w:name="_Toc23593452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r>
        <w:rPr>
          <w:rFonts w:hint="eastAsia" w:cs="Times New Roman"/>
          <w:sz w:val="24"/>
          <w:szCs w:val="24"/>
          <w:lang w:val="en-US" w:eastAsia="zh-CN"/>
        </w:rPr>
        <w:t>管理员也只能得知用户是否通过认证，不会知道用户的真实信息。管理员仅能在用户求助时重置密码，不能知道用户的密码。</w:t>
      </w:r>
    </w:p>
    <w:p>
      <w:pPr>
        <w:pStyle w:val="4"/>
        <w:bidi w:val="0"/>
      </w:pPr>
      <w:bookmarkStart w:id="98" w:name="_Toc3592"/>
      <w:r>
        <w:rPr>
          <w:rFonts w:hint="eastAsia"/>
        </w:rPr>
        <w:t>4.1.3安装和设置</w:t>
      </w:r>
      <w:bookmarkEnd w:id="94"/>
      <w:bookmarkEnd w:id="95"/>
      <w:bookmarkEnd w:id="96"/>
      <w:bookmarkEnd w:id="97"/>
      <w:bookmarkEnd w:id="9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本软件可以从相应的APP市场（包括一些安卓操作系统的软件应用市场和iOS操作系统的软件应用市场）上下载，当下载完成并解压后，系统会自动执行安装，自行进行基本的配置。如果是初次使用，则不会涉及到与本软件相关的一些以往信息处理，如果是更新，那么不会删除和覆盖掉用户原有的存储或者保存的信息。在初次使用时，会提前告知软件将获取用户设备的一些基本硬件信息，并告知是否其使用用户相册的权限等，除去非必要的权限之外，本软件后台不会有任何侵入。</w:t>
      </w:r>
    </w:p>
    <w:p>
      <w:pPr>
        <w:pageBreakBefore w:val="0"/>
        <w:kinsoku/>
        <w:wordWrap/>
        <w:overflowPunct/>
        <w:topLinePunct w:val="0"/>
        <w:autoSpaceDE/>
        <w:autoSpaceDN/>
        <w:bidi w:val="0"/>
        <w:adjustRightInd/>
        <w:snapToGrid/>
        <w:spacing w:line="240" w:lineRule="auto"/>
        <w:textAlignment w:val="auto"/>
        <w:rPr>
          <w:sz w:val="24"/>
          <w:szCs w:val="24"/>
        </w:rPr>
      </w:pPr>
    </w:p>
    <w:p>
      <w:pPr>
        <w:pStyle w:val="3"/>
        <w:bidi w:val="0"/>
      </w:pPr>
      <w:bookmarkStart w:id="99" w:name="_Toc235934494"/>
      <w:bookmarkStart w:id="100" w:name="_Toc235934560"/>
      <w:bookmarkStart w:id="101" w:name="_Toc235934529"/>
      <w:bookmarkStart w:id="102" w:name="_Toc235934591"/>
      <w:bookmarkStart w:id="103" w:name="_Toc5776"/>
      <w:r>
        <w:rPr>
          <w:rFonts w:hint="eastAsia"/>
        </w:rPr>
        <w:t>4.2启动过程</w:t>
      </w:r>
      <w:bookmarkEnd w:id="99"/>
      <w:bookmarkEnd w:id="100"/>
      <w:bookmarkEnd w:id="101"/>
      <w:bookmarkEnd w:id="102"/>
      <w:bookmarkEnd w:id="103"/>
    </w:p>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bookmarkStart w:id="104" w:name="_Toc235934592"/>
      <w:bookmarkStart w:id="105" w:name="_Toc235934495"/>
      <w:bookmarkStart w:id="106" w:name="_Toc235934530"/>
      <w:bookmarkStart w:id="107" w:name="_Toc235934561"/>
      <w:r>
        <w:rPr>
          <w:rFonts w:hint="eastAsia" w:ascii="Calibri" w:hAnsi="Calibri" w:eastAsia="宋体" w:cs="Times New Roman"/>
          <w:sz w:val="24"/>
          <w:szCs w:val="24"/>
        </w:rPr>
        <w:t>在本软件启动使用的过程中，可能会出现部分问题，现预测如下表所示：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3812"/>
        <w:gridCol w:w="3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可能出现的问题</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1</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软件无法从应用市场下载</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查看自己手机是否联网；若网络问题则查看手机空间是否足够。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2</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软件下载后无法安装</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查看自己手机是否有安装软件的限制，或者自己手机操作系统是否满足软件运行的最低要求。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3</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软件正常安装好后无法启动</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查看用户是否同意软件使用手机的基本硬件信息；若无，同意即可。假若还是无法启动，建议手机重启或者重新安装软件。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在初次使用软件时，无法注册</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查看手机是否有卡顿等，如果有，尝试关闭软件后重新启动。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正常进入软件后无法操作</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查看网络是否通畅等，手机是否有卡顿现象，如有则检查网络或者退出重新登录尝试。</w:t>
            </w:r>
          </w:p>
        </w:tc>
      </w:tr>
    </w:tbl>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p>
    <w:p>
      <w:pPr>
        <w:pageBreakBefore w:val="0"/>
        <w:kinsoku/>
        <w:wordWrap/>
        <w:overflowPunct/>
        <w:topLinePunct w:val="0"/>
        <w:autoSpaceDE/>
        <w:autoSpaceDN/>
        <w:bidi w:val="0"/>
        <w:adjustRightInd/>
        <w:snapToGrid/>
        <w:spacing w:line="240" w:lineRule="auto"/>
        <w:ind w:firstLine="420" w:firstLineChars="0"/>
        <w:textAlignment w:val="auto"/>
        <w:rPr>
          <w:rFonts w:hint="default" w:eastAsia="宋体"/>
          <w:sz w:val="24"/>
          <w:szCs w:val="24"/>
          <w:lang w:val="en-US" w:eastAsia="zh-CN"/>
        </w:rPr>
      </w:pPr>
      <w:r>
        <w:rPr>
          <w:rFonts w:hint="eastAsia"/>
          <w:sz w:val="24"/>
          <w:szCs w:val="24"/>
          <w:lang w:val="en-US" w:eastAsia="zh-CN"/>
        </w:rPr>
        <w:t>用户未注册时也可直接进入APP，浏览页面。但是购买商品发起团购还有聊天需要登录。</w:t>
      </w:r>
    </w:p>
    <w:p>
      <w:pPr>
        <w:pStyle w:val="3"/>
        <w:bidi w:val="0"/>
      </w:pPr>
      <w:bookmarkStart w:id="108" w:name="_Toc14578"/>
      <w:r>
        <w:rPr>
          <w:rFonts w:hint="eastAsia"/>
        </w:rPr>
        <w:t>4.3停止和挂起工作</w:t>
      </w:r>
      <w:bookmarkEnd w:id="104"/>
      <w:bookmarkEnd w:id="105"/>
      <w:bookmarkEnd w:id="106"/>
      <w:bookmarkEnd w:id="107"/>
      <w:bookmarkEnd w:id="108"/>
    </w:p>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r>
        <w:rPr>
          <w:rFonts w:hint="eastAsia"/>
          <w:sz w:val="24"/>
          <w:szCs w:val="24"/>
        </w:rPr>
        <w:t>当用户暂时无需使用软件时，需要将自己要保存的信息及时保存，以防止不必要的信息丢失发生。在保存后用户可以选择后台挂起或者直接将相关程序或者进程杀死，以此来达到停止或者中断对软件的使用。</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ab/>
      </w:r>
      <w:r>
        <w:rPr>
          <w:rFonts w:hint="eastAsia"/>
          <w:sz w:val="24"/>
          <w:szCs w:val="24"/>
        </w:rPr>
        <w:t>当软件在使用过程中，若发生卡顿一直无法操作并退出等现象，在排除非本机问题时，可以判定可能是软件出现问题；当出现闪退时，若非本机问题，也可基本判定是软件出现了异常。以上均是软件非正常结束或终止的现象，用户均可反馈问题给软件开发项目组。</w:t>
      </w:r>
    </w:p>
    <w:p>
      <w:pPr>
        <w:pStyle w:val="2"/>
        <w:bidi w:val="0"/>
      </w:pPr>
      <w:bookmarkStart w:id="109" w:name="_Toc235934593"/>
      <w:bookmarkStart w:id="110" w:name="_Toc235934531"/>
      <w:bookmarkStart w:id="111" w:name="_Toc235934496"/>
      <w:bookmarkStart w:id="112" w:name="_Toc235934562"/>
      <w:bookmarkStart w:id="113" w:name="_Toc18892"/>
      <w:r>
        <w:rPr>
          <w:rFonts w:hint="eastAsia"/>
        </w:rPr>
        <w:t>5使用软件指南</w:t>
      </w:r>
      <w:bookmarkEnd w:id="109"/>
      <w:bookmarkEnd w:id="110"/>
      <w:bookmarkEnd w:id="111"/>
      <w:bookmarkEnd w:id="112"/>
      <w:bookmarkEnd w:id="113"/>
    </w:p>
    <w:p>
      <w:pPr>
        <w:pStyle w:val="3"/>
        <w:bidi w:val="0"/>
        <w:rPr>
          <w:rFonts w:hint="eastAsia"/>
        </w:rPr>
      </w:pPr>
      <w:bookmarkStart w:id="114" w:name="_Toc235934563"/>
      <w:bookmarkStart w:id="115" w:name="_Toc235934497"/>
      <w:bookmarkStart w:id="116" w:name="_Toc235934532"/>
      <w:bookmarkStart w:id="117" w:name="_Toc235934594"/>
      <w:bookmarkStart w:id="118" w:name="_Toc27499"/>
      <w:r>
        <w:rPr>
          <w:rFonts w:hint="eastAsia"/>
        </w:rPr>
        <w:t>5.1能力</w:t>
      </w:r>
      <w:bookmarkEnd w:id="114"/>
      <w:bookmarkEnd w:id="115"/>
      <w:bookmarkEnd w:id="116"/>
      <w:bookmarkEnd w:id="117"/>
      <w:bookmarkEnd w:id="118"/>
    </w:p>
    <w:p>
      <w:pPr>
        <w:pageBreakBefore w:val="0"/>
        <w:kinsoku/>
        <w:wordWrap/>
        <w:overflowPunct/>
        <w:topLinePunct w:val="0"/>
        <w:autoSpaceDE/>
        <w:autoSpaceDN/>
        <w:bidi w:val="0"/>
        <w:adjustRightInd/>
        <w:snapToGrid/>
        <w:spacing w:line="240" w:lineRule="auto"/>
        <w:jc w:val="center"/>
        <w:textAlignment w:val="auto"/>
      </w:pPr>
      <w:r>
        <w:drawing>
          <wp:inline distT="0" distB="0" distL="114300" distR="114300">
            <wp:extent cx="2396490" cy="2868930"/>
            <wp:effectExtent l="0" t="0" r="0" b="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8"/>
                    <a:srcRect l="67794" b="33651"/>
                    <a:stretch>
                      <a:fillRect/>
                    </a:stretch>
                  </pic:blipFill>
                  <pic:spPr>
                    <a:xfrm>
                      <a:off x="0" y="0"/>
                      <a:ext cx="2396490" cy="2868930"/>
                    </a:xfrm>
                    <a:prstGeom prst="rect">
                      <a:avLst/>
                    </a:prstGeom>
                    <a:noFill/>
                    <a:ln>
                      <a:noFill/>
                    </a:ln>
                  </pic:spPr>
                </pic:pic>
              </a:graphicData>
            </a:graphic>
          </wp:inline>
        </w:drawing>
      </w:r>
    </w:p>
    <w:p>
      <w:pPr>
        <w:pStyle w:val="6"/>
        <w:pageBreakBefore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t xml:space="preserve">图 </w:t>
      </w:r>
      <w:r>
        <w:fldChar w:fldCharType="begin"/>
      </w:r>
      <w:r>
        <w:instrText xml:space="preserve"> SEQ 图 \* ARABIC </w:instrText>
      </w:r>
      <w:r>
        <w:fldChar w:fldCharType="separate"/>
      </w:r>
      <w:r>
        <w:t>1</w:t>
      </w:r>
      <w:r>
        <w:fldChar w:fldCharType="end"/>
      </w:r>
      <w:bookmarkStart w:id="119" w:name="_Toc29147"/>
      <w:r>
        <w:rPr>
          <w:rFonts w:hint="eastAsia"/>
          <w:lang w:eastAsia="zh-CN"/>
        </w:rPr>
        <w:t>用户使用APP用例图</w:t>
      </w:r>
      <w:bookmarkEnd w:id="119"/>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sz w:val="24"/>
          <w:szCs w:val="24"/>
        </w:rPr>
      </w:pPr>
      <w:r>
        <w:rPr>
          <w:rFonts w:hint="eastAsia"/>
          <w:sz w:val="24"/>
          <w:szCs w:val="24"/>
          <w:lang w:val="en-US" w:eastAsia="zh-CN"/>
        </w:rPr>
        <w:t>APP主要有购买商品，消息管理，个人信息管理，个人主页管理，动态管理，发布团购六个模块。用户未登录或注册时身份为游客，仅可以浏览商品信息和部分的动态信息。游客通过登录成为团购参与者，团购参与者通过实名认证后可以成为团购发起者。</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1</w:t>
      </w:r>
      <w:r>
        <w:fldChar w:fldCharType="end"/>
      </w:r>
      <w:bookmarkStart w:id="120" w:name="_Toc10222"/>
      <w:r>
        <w:rPr>
          <w:rFonts w:hint="eastAsia"/>
          <w:lang w:eastAsia="zh-CN"/>
        </w:rPr>
        <w:t>用户使用APP功能表</w:t>
      </w:r>
      <w:bookmarkEnd w:id="12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用户类型</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模块</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rPr>
                <w:rFonts w:hint="eastAsia"/>
                <w:lang w:val="en-US" w:eastAsia="zh-CN"/>
              </w:rPr>
              <w:t>游客</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注册</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查看团长主页</w:t>
            </w:r>
          </w:p>
        </w:tc>
      </w:tr>
    </w:tbl>
    <w:p>
      <w:pPr>
        <w:rPr>
          <w:rFonts w:hint="eastAsia"/>
        </w:rPr>
      </w:pPr>
      <w:bookmarkStart w:id="121" w:name="_Toc235934498"/>
      <w:bookmarkStart w:id="122" w:name="_Toc235934595"/>
      <w:bookmarkStart w:id="123" w:name="_Toc235934564"/>
      <w:bookmarkStart w:id="124" w:name="_Toc235934533"/>
    </w:p>
    <w:p>
      <w:pPr>
        <w:pStyle w:val="3"/>
        <w:bidi w:val="0"/>
        <w:rPr>
          <w:rFonts w:hint="eastAsia"/>
        </w:rPr>
      </w:pPr>
      <w:bookmarkStart w:id="125" w:name="_Toc5496"/>
      <w:r>
        <w:rPr>
          <w:rFonts w:hint="eastAsia"/>
        </w:rPr>
        <w:t>5.2约定</w:t>
      </w:r>
      <w:bookmarkEnd w:id="121"/>
      <w:bookmarkEnd w:id="122"/>
      <w:bookmarkEnd w:id="123"/>
      <w:bookmarkEnd w:id="124"/>
      <w:bookmarkEnd w:id="125"/>
    </w:p>
    <w:p>
      <w:pPr>
        <w:pStyle w:val="4"/>
        <w:bidi w:val="0"/>
        <w:rPr>
          <w:rFonts w:hint="default"/>
          <w:lang w:val="en-US" w:eastAsia="zh-CN"/>
        </w:rPr>
      </w:pPr>
      <w:bookmarkStart w:id="126" w:name="_Toc2110"/>
      <w:r>
        <w:rPr>
          <w:rFonts w:hint="eastAsia"/>
          <w:lang w:val="en-US" w:eastAsia="zh-CN"/>
        </w:rPr>
        <w:t>5.2.1长宽设置</w:t>
      </w:r>
      <w:bookmarkEnd w:id="126"/>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屏幕宽度 375</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顶部导航栏 50</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底部导航栏 60</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一般页面中用到选项条也是50</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both"/>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9940"/>
            <wp:effectExtent l="0" t="0" r="13970" b="1270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059940"/>
                    </a:xfrm>
                    <a:prstGeom prst="rect">
                      <a:avLst/>
                    </a:prstGeom>
                    <a:noFill/>
                    <a:ln>
                      <a:noFill/>
                    </a:ln>
                  </pic:spPr>
                </pic:pic>
              </a:graphicData>
            </a:graphic>
          </wp:inline>
        </w:drawing>
      </w:r>
    </w:p>
    <w:p>
      <w:pPr>
        <w:pStyle w:val="4"/>
        <w:bidi w:val="0"/>
        <w:rPr>
          <w:rFonts w:hint="eastAsia"/>
          <w:lang w:val="en-US" w:eastAsia="zh-CN"/>
        </w:rPr>
      </w:pPr>
      <w:bookmarkStart w:id="127" w:name="_Toc17429"/>
      <w:r>
        <w:rPr>
          <w:rFonts w:hint="eastAsia"/>
          <w:lang w:val="en-US" w:eastAsia="zh-CN"/>
        </w:rPr>
        <w:t>5.2.2样式设置</w:t>
      </w:r>
      <w:bookmarkEnd w:id="127"/>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顶部带返回的导航栏有有母版</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1"/>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3604260" cy="3642360"/>
            <wp:effectExtent l="0" t="0" r="762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04260" cy="364236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商品详情1和2的区别就是：1高度要短一点，因为本来是给不透明的导航栏用的；2的高度要长，是给透明的导航栏用的（导航栏变透明）。</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页面的颜色选择白色左边第一个（页面颜色在选中页面之后右边的菜单栏里设置）。</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1"/>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979420" cy="318516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979420" cy="318516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灰色页面，配白色板块</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6215" cy="3618230"/>
            <wp:effectExtent l="0" t="0" r="6985" b="889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736215" cy="361823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板块的圆角是10，不设置阴影</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1"/>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5580" cy="1059180"/>
            <wp:effectExtent l="0" t="0" r="7620" b="762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35580" cy="105918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板块的组成</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1685"/>
            <wp:effectExtent l="0" t="0" r="1397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051685"/>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最底层的打底矩形负责板块的颜色、形状、圆角、阴影等东西</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打底矩形（这个名称是我自己起的）在很多地方都有用到，比如顶部导航栏：</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1339215"/>
            <wp:effectExtent l="0" t="0" r="13970" b="190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339215"/>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打底矩形一般都是放在一个组合的最底层。</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目前用的风格很少会用到阴影，如果某些地方想用一下阴影增加层次的话，阴影这样设置：</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827020" cy="1737360"/>
            <wp:effectExtent l="0" t="0" r="762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827020" cy="173736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颜色是10%（或者15%）透明的黑色</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让人察觉不到的阴影才是好阴影</w:t>
      </w:r>
      <w:r>
        <w:rPr>
          <w:rStyle w:val="21"/>
          <w:rFonts w:hint="eastAsia" w:cs="宋体"/>
          <w:b w:val="0"/>
          <w:bCs w:val="0"/>
          <w:color w:val="auto"/>
          <w:sz w:val="24"/>
          <w:szCs w:val="24"/>
          <w:lang w:eastAsia="zh-CN"/>
        </w:rPr>
        <w:t>，</w:t>
      </w:r>
      <w:r>
        <w:rPr>
          <w:rStyle w:val="21"/>
          <w:rFonts w:hint="eastAsia" w:ascii="宋体" w:hAnsi="宋体" w:eastAsia="宋体" w:cs="宋体"/>
          <w:b w:val="0"/>
          <w:bCs w:val="0"/>
          <w:color w:val="auto"/>
          <w:sz w:val="24"/>
          <w:szCs w:val="24"/>
        </w:rPr>
        <w:t>也就是说设置的阴影不能太明显，喧宾夺主。</w:t>
      </w:r>
    </w:p>
    <w:p>
      <w:pPr>
        <w:pStyle w:val="4"/>
        <w:bidi w:val="0"/>
        <w:rPr>
          <w:rFonts w:hint="default"/>
          <w:lang w:val="en-US" w:eastAsia="zh-CN"/>
        </w:rPr>
      </w:pPr>
      <w:bookmarkStart w:id="128" w:name="_Toc24389"/>
      <w:r>
        <w:rPr>
          <w:rFonts w:hint="eastAsia"/>
          <w:lang w:val="en-US" w:eastAsia="zh-CN"/>
        </w:rPr>
        <w:t>5.2.3图标设置</w:t>
      </w:r>
      <w:bookmarkEnd w:id="128"/>
    </w:p>
    <w:p>
      <w:pPr>
        <w:pageBreakBefore w:val="0"/>
        <w:numPr>
          <w:ilvl w:val="0"/>
          <w:numId w:val="4"/>
        </w:numPr>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APP图标</w:t>
      </w:r>
    </w:p>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831215" cy="763270"/>
            <wp:effectExtent l="0" t="0" r="6985" b="13970"/>
            <wp:docPr id="422" name="图片 422" descr="优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优团"/>
                    <pic:cNvPicPr>
                      <a:picLocks noChangeAspect="1"/>
                    </pic:cNvPicPr>
                  </pic:nvPicPr>
                  <pic:blipFill>
                    <a:blip r:embed="rId7"/>
                    <a:stretch>
                      <a:fillRect/>
                    </a:stretch>
                  </pic:blipFill>
                  <pic:spPr>
                    <a:xfrm>
                      <a:off x="0" y="0"/>
                      <a:ext cx="831215" cy="763270"/>
                    </a:xfrm>
                    <a:prstGeom prst="rect">
                      <a:avLst/>
                    </a:prstGeom>
                  </pic:spPr>
                </pic:pic>
              </a:graphicData>
            </a:graphic>
          </wp:inline>
        </w:drawing>
      </w:r>
    </w:p>
    <w:p>
      <w:pPr>
        <w:pageBreakBefore w:val="0"/>
        <w:numPr>
          <w:ilvl w:val="0"/>
          <w:numId w:val="4"/>
        </w:numPr>
        <w:kinsoku/>
        <w:wordWrap/>
        <w:overflowPunct/>
        <w:topLinePunct w:val="0"/>
        <w:autoSpaceDE/>
        <w:autoSpaceDN/>
        <w:bidi w:val="0"/>
        <w:adjustRightInd/>
        <w:snapToGrid/>
        <w:spacing w:line="240" w:lineRule="auto"/>
        <w:ind w:left="0" w:leftChars="0" w:firstLine="0" w:firstLineChars="0"/>
        <w:textAlignment w:val="auto"/>
        <w:rPr>
          <w:rFonts w:hint="eastAsia"/>
          <w:lang w:val="en-US" w:eastAsia="zh-CN"/>
        </w:rPr>
      </w:pPr>
      <w:r>
        <w:rPr>
          <w:rFonts w:hint="eastAsia"/>
          <w:lang w:val="en-US" w:eastAsia="zh-CN"/>
        </w:rPr>
        <w:t>导航栏图标</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bookmarkStart w:id="129" w:name="_Toc18061"/>
      <w:r>
        <w:rPr>
          <w:rFonts w:hint="eastAsia"/>
          <w:lang w:eastAsia="zh-CN"/>
        </w:rPr>
        <w:t>客户端图标</w:t>
      </w:r>
      <w:bookmarkEnd w:id="129"/>
    </w:p>
    <w:tbl>
      <w:tblPr>
        <w:tblStyle w:val="14"/>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2"/>
        <w:gridCol w:w="2132"/>
        <w:gridCol w:w="2132"/>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vertAlign w:val="baseline"/>
                <w:lang w:val="en-US" w:eastAsia="zh-CN"/>
              </w:rPr>
            </w:pPr>
            <w:r>
              <w:rPr>
                <w:rFonts w:hint="eastAsia"/>
                <w:vertAlign w:val="baseline"/>
                <w:lang w:val="en-US" w:eastAsia="zh-CN"/>
              </w:rPr>
              <w:t>含义</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49580" cy="396240"/>
                  <wp:effectExtent l="0" t="0" r="7620" b="0"/>
                  <wp:docPr id="42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0"/>
                          <pic:cNvPicPr>
                            <a:picLocks noChangeAspect="1"/>
                          </pic:cNvPicPr>
                        </pic:nvPicPr>
                        <pic:blipFill>
                          <a:blip r:embed="rId17"/>
                          <a:stretch>
                            <a:fillRect/>
                          </a:stretch>
                        </pic:blipFill>
                        <pic:spPr>
                          <a:xfrm>
                            <a:off x="0" y="0"/>
                            <a:ext cx="44958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微信登录</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19100" cy="396240"/>
                  <wp:effectExtent l="0" t="0" r="7620" b="0"/>
                  <wp:docPr id="42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81"/>
                          <pic:cNvPicPr>
                            <a:picLocks noChangeAspect="1"/>
                          </pic:cNvPicPr>
                        </pic:nvPicPr>
                        <pic:blipFill>
                          <a:blip r:embed="rId18"/>
                          <a:stretch>
                            <a:fillRect/>
                          </a:stretch>
                        </pic:blipFill>
                        <pic:spPr>
                          <a:xfrm>
                            <a:off x="0" y="0"/>
                            <a:ext cx="41910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QQ登录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81940" cy="236220"/>
                  <wp:effectExtent l="0" t="0" r="7620" b="7620"/>
                  <wp:docPr id="42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2"/>
                          <pic:cNvPicPr>
                            <a:picLocks noChangeAspect="1"/>
                          </pic:cNvPicPr>
                        </pic:nvPicPr>
                        <pic:blipFill>
                          <a:blip r:embed="rId19"/>
                          <a:stretch>
                            <a:fillRect/>
                          </a:stretch>
                        </pic:blipFill>
                        <pic:spPr>
                          <a:xfrm>
                            <a:off x="0" y="0"/>
                            <a:ext cx="281940" cy="2362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不显示密码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74320" cy="228600"/>
                  <wp:effectExtent l="0" t="0" r="0" b="0"/>
                  <wp:docPr id="42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3"/>
                          <pic:cNvPicPr>
                            <a:picLocks noChangeAspect="1"/>
                          </pic:cNvPicPr>
                        </pic:nvPicPr>
                        <pic:blipFill>
                          <a:blip r:embed="rId20"/>
                          <a:stretch>
                            <a:fillRect/>
                          </a:stretch>
                        </pic:blipFill>
                        <pic:spPr>
                          <a:xfrm>
                            <a:off x="0" y="0"/>
                            <a:ext cx="274320" cy="2286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显示密码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72440" cy="388620"/>
                  <wp:effectExtent l="0" t="0" r="0" b="7620"/>
                  <wp:docPr id="4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75"/>
                          <pic:cNvPicPr>
                            <a:picLocks noChangeAspect="1"/>
                          </pic:cNvPicPr>
                        </pic:nvPicPr>
                        <pic:blipFill>
                          <a:blip r:embed="rId21"/>
                          <a:stretch>
                            <a:fillRect/>
                          </a:stretch>
                        </pic:blipFill>
                        <pic:spPr>
                          <a:xfrm>
                            <a:off x="0" y="0"/>
                            <a:ext cx="472440" cy="3886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首页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80060" cy="396240"/>
                  <wp:effectExtent l="0" t="0" r="7620" b="0"/>
                  <wp:docPr id="4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6"/>
                          <pic:cNvPicPr>
                            <a:picLocks noChangeAspect="1"/>
                          </pic:cNvPicPr>
                        </pic:nvPicPr>
                        <pic:blipFill>
                          <a:blip r:embed="rId22"/>
                          <a:stretch>
                            <a:fillRect/>
                          </a:stretch>
                        </pic:blipFill>
                        <pic:spPr>
                          <a:xfrm>
                            <a:off x="0" y="0"/>
                            <a:ext cx="48006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看看动态页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2920" cy="381000"/>
                  <wp:effectExtent l="0" t="0" r="0" b="0"/>
                  <wp:docPr id="4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78"/>
                          <pic:cNvPicPr>
                            <a:picLocks noChangeAspect="1"/>
                          </pic:cNvPicPr>
                        </pic:nvPicPr>
                        <pic:blipFill>
                          <a:blip r:embed="rId23"/>
                          <a:stretch>
                            <a:fillRect/>
                          </a:stretch>
                        </pic:blipFill>
                        <pic:spPr>
                          <a:xfrm>
                            <a:off x="0" y="0"/>
                            <a:ext cx="50292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消息页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41960" cy="391795"/>
                  <wp:effectExtent l="0" t="0" r="0" b="4445"/>
                  <wp:docPr id="43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79"/>
                          <pic:cNvPicPr>
                            <a:picLocks noChangeAspect="1"/>
                          </pic:cNvPicPr>
                        </pic:nvPicPr>
                        <pic:blipFill>
                          <a:blip r:embed="rId24"/>
                          <a:srcRect t="8185"/>
                          <a:stretch>
                            <a:fillRect/>
                          </a:stretch>
                        </pic:blipFill>
                        <pic:spPr>
                          <a:xfrm>
                            <a:off x="0" y="0"/>
                            <a:ext cx="441960" cy="39179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个人信息页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9270" cy="381000"/>
                  <wp:effectExtent l="0" t="0" r="8890" b="0"/>
                  <wp:docPr id="43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7"/>
                          <pic:cNvPicPr>
                            <a:picLocks noChangeAspect="1"/>
                          </pic:cNvPicPr>
                        </pic:nvPicPr>
                        <pic:blipFill>
                          <a:blip r:embed="rId25"/>
                          <a:stretch>
                            <a:fillRect/>
                          </a:stretch>
                        </pic:blipFill>
                        <pic:spPr>
                          <a:xfrm>
                            <a:off x="0" y="0"/>
                            <a:ext cx="50927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发布团购页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297180" cy="304800"/>
                  <wp:effectExtent l="0" t="0" r="7620" b="0"/>
                  <wp:docPr id="45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03"/>
                          <pic:cNvPicPr>
                            <a:picLocks noChangeAspect="1"/>
                          </pic:cNvPicPr>
                        </pic:nvPicPr>
                        <pic:blipFill>
                          <a:blip r:embed="rId26"/>
                          <a:stretch>
                            <a:fillRect/>
                          </a:stretch>
                        </pic:blipFill>
                        <pic:spPr>
                          <a:xfrm>
                            <a:off x="0" y="0"/>
                            <a:ext cx="2971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vertAlign w:val="baseline"/>
                <w:lang w:val="en-US" w:eastAsia="zh-CN"/>
              </w:rPr>
            </w:pPr>
            <w:r>
              <w:rPr>
                <w:rFonts w:hint="eastAsia"/>
                <w:vertAlign w:val="baseline"/>
                <w:lang w:val="en-US" w:eastAsia="zh-CN"/>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35280" cy="304800"/>
                  <wp:effectExtent l="0" t="0" r="0" b="0"/>
                  <wp:docPr id="44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86"/>
                          <pic:cNvPicPr>
                            <a:picLocks noChangeAspect="1"/>
                          </pic:cNvPicPr>
                        </pic:nvPicPr>
                        <pic:blipFill>
                          <a:blip r:embed="rId27"/>
                          <a:stretch>
                            <a:fillRect/>
                          </a:stretch>
                        </pic:blipFill>
                        <pic:spPr>
                          <a:xfrm>
                            <a:off x="0" y="0"/>
                            <a:ext cx="3352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发布动态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12420" cy="304800"/>
                  <wp:effectExtent l="0" t="0" r="7620" b="0"/>
                  <wp:docPr id="44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95"/>
                          <pic:cNvPicPr>
                            <a:picLocks noChangeAspect="1"/>
                          </pic:cNvPicPr>
                        </pic:nvPicPr>
                        <pic:blipFill>
                          <a:blip r:embed="rId28"/>
                          <a:stretch>
                            <a:fillRect/>
                          </a:stretch>
                        </pic:blipFill>
                        <pic:spPr>
                          <a:xfrm>
                            <a:off x="0" y="0"/>
                            <a:ext cx="312420" cy="304800"/>
                          </a:xfrm>
                          <a:prstGeom prst="rect">
                            <a:avLst/>
                          </a:prstGeom>
                          <a:noFill/>
                          <a:ln>
                            <a:noFill/>
                          </a:ln>
                        </pic:spPr>
                      </pic:pic>
                    </a:graphicData>
                  </a:graphic>
                </wp:inline>
              </w:drawing>
            </w:r>
            <w:r>
              <w:drawing>
                <wp:inline distT="0" distB="0" distL="114300" distR="114300">
                  <wp:extent cx="312420" cy="304800"/>
                  <wp:effectExtent l="0" t="0" r="7620" b="0"/>
                  <wp:docPr id="44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8"/>
                          <pic:cNvPicPr>
                            <a:picLocks noChangeAspect="1"/>
                          </pic:cNvPicPr>
                        </pic:nvPicPr>
                        <pic:blipFill>
                          <a:blip r:embed="rId29"/>
                          <a:stretch>
                            <a:fillRect/>
                          </a:stretch>
                        </pic:blipFill>
                        <pic:spPr>
                          <a:xfrm>
                            <a:off x="0" y="0"/>
                            <a:ext cx="31242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点赞/已点赞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281940"/>
                  <wp:effectExtent l="0" t="0" r="0" b="7620"/>
                  <wp:docPr id="44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6"/>
                          <pic:cNvPicPr>
                            <a:picLocks noChangeAspect="1"/>
                          </pic:cNvPicPr>
                        </pic:nvPicPr>
                        <pic:blipFill>
                          <a:blip r:embed="rId30"/>
                          <a:stretch>
                            <a:fillRect/>
                          </a:stretch>
                        </pic:blipFill>
                        <pic:spPr>
                          <a:xfrm>
                            <a:off x="0" y="0"/>
                            <a:ext cx="289560" cy="281940"/>
                          </a:xfrm>
                          <a:prstGeom prst="rect">
                            <a:avLst/>
                          </a:prstGeom>
                          <a:noFill/>
                          <a:ln>
                            <a:noFill/>
                          </a:ln>
                        </pic:spPr>
                      </pic:pic>
                    </a:graphicData>
                  </a:graphic>
                </wp:inline>
              </w:drawing>
            </w:r>
            <w:r>
              <w:drawing>
                <wp:inline distT="0" distB="0" distL="114300" distR="114300">
                  <wp:extent cx="297180" cy="289560"/>
                  <wp:effectExtent l="0" t="0" r="7620" b="0"/>
                  <wp:docPr id="4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99"/>
                          <pic:cNvPicPr>
                            <a:picLocks noChangeAspect="1"/>
                          </pic:cNvPicPr>
                        </pic:nvPicPr>
                        <pic:blipFill>
                          <a:blip r:embed="rId31"/>
                          <a:stretch>
                            <a:fillRect/>
                          </a:stretch>
                        </pic:blipFill>
                        <pic:spPr>
                          <a:xfrm>
                            <a:off x="0" y="0"/>
                            <a:ext cx="29718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收藏/已收藏</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66700"/>
                  <wp:effectExtent l="0" t="0" r="7620" b="7620"/>
                  <wp:docPr id="44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97"/>
                          <pic:cNvPicPr>
                            <a:picLocks noChangeAspect="1"/>
                          </pic:cNvPicPr>
                        </pic:nvPicPr>
                        <pic:blipFill>
                          <a:blip r:embed="rId32"/>
                          <a:stretch>
                            <a:fillRect/>
                          </a:stretch>
                        </pic:blipFill>
                        <pic:spPr>
                          <a:xfrm>
                            <a:off x="0" y="0"/>
                            <a:ext cx="281940" cy="266700"/>
                          </a:xfrm>
                          <a:prstGeom prst="rect">
                            <a:avLst/>
                          </a:prstGeom>
                          <a:noFill/>
                          <a:ln>
                            <a:noFill/>
                          </a:ln>
                        </pic:spPr>
                      </pic:pic>
                    </a:graphicData>
                  </a:graphic>
                </wp:inline>
              </w:drawing>
            </w:r>
            <w:r>
              <w:drawing>
                <wp:inline distT="0" distB="0" distL="114300" distR="114300">
                  <wp:extent cx="312420" cy="281940"/>
                  <wp:effectExtent l="0" t="0" r="7620" b="7620"/>
                  <wp:docPr id="4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00"/>
                          <pic:cNvPicPr>
                            <a:picLocks noChangeAspect="1"/>
                          </pic:cNvPicPr>
                        </pic:nvPicPr>
                        <pic:blipFill>
                          <a:blip r:embed="rId33"/>
                          <a:srcRect l="-3659" t="183" r="3659" b="18498"/>
                          <a:stretch>
                            <a:fillRect/>
                          </a:stretch>
                        </pic:blipFill>
                        <pic:spPr>
                          <a:xfrm>
                            <a:off x="0" y="0"/>
                            <a:ext cx="312420" cy="2819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显示评论/已显示评论列表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1175" cy="502920"/>
                  <wp:effectExtent l="0" t="0" r="6985" b="0"/>
                  <wp:docPr id="43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87"/>
                          <pic:cNvPicPr>
                            <a:picLocks noChangeAspect="1"/>
                          </pic:cNvPicPr>
                        </pic:nvPicPr>
                        <pic:blipFill>
                          <a:blip r:embed="rId34"/>
                          <a:srcRect l="5516"/>
                          <a:stretch>
                            <a:fillRect/>
                          </a:stretch>
                        </pic:blipFill>
                        <pic:spPr>
                          <a:xfrm>
                            <a:off x="0" y="0"/>
                            <a:ext cx="511175"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我发布的</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5305" cy="563880"/>
                  <wp:effectExtent l="0" t="0" r="13335" b="0"/>
                  <wp:docPr id="43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88"/>
                          <pic:cNvPicPr>
                            <a:picLocks noChangeAspect="1"/>
                          </pic:cNvPicPr>
                        </pic:nvPicPr>
                        <pic:blipFill>
                          <a:blip r:embed="rId35"/>
                          <a:srcRect l="9936"/>
                          <a:stretch>
                            <a:fillRect/>
                          </a:stretch>
                        </pic:blipFill>
                        <pic:spPr>
                          <a:xfrm>
                            <a:off x="0" y="0"/>
                            <a:ext cx="535305" cy="5638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23240" cy="520065"/>
                  <wp:effectExtent l="0" t="0" r="10160" b="13335"/>
                  <wp:docPr id="4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89"/>
                          <pic:cNvPicPr>
                            <a:picLocks noChangeAspect="1"/>
                          </pic:cNvPicPr>
                        </pic:nvPicPr>
                        <pic:blipFill>
                          <a:blip r:embed="rId36"/>
                          <a:srcRect l="10913" t="8755" r="7341" b="4852"/>
                          <a:stretch>
                            <a:fillRect/>
                          </a:stretch>
                        </pic:blipFill>
                        <pic:spPr>
                          <a:xfrm>
                            <a:off x="0" y="0"/>
                            <a:ext cx="523240" cy="52006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售后/退款</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95300" cy="495300"/>
                  <wp:effectExtent l="0" t="0" r="7620" b="7620"/>
                  <wp:docPr id="44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1"/>
                          <pic:cNvPicPr>
                            <a:picLocks noChangeAspect="1"/>
                          </pic:cNvPicPr>
                        </pic:nvPicPr>
                        <pic:blipFill>
                          <a:blip r:embed="rId37"/>
                          <a:stretch>
                            <a:fillRect/>
                          </a:stretch>
                        </pic:blipFill>
                        <pic:spPr>
                          <a:xfrm>
                            <a:off x="0" y="0"/>
                            <a:ext cx="4953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8160" cy="502920"/>
                  <wp:effectExtent l="0" t="0" r="0" b="0"/>
                  <wp:docPr id="4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90"/>
                          <pic:cNvPicPr>
                            <a:picLocks noChangeAspect="1"/>
                          </pic:cNvPicPr>
                        </pic:nvPicPr>
                        <pic:blipFill>
                          <a:blip r:embed="rId38"/>
                          <a:stretch>
                            <a:fillRect/>
                          </a:stretch>
                        </pic:blipFill>
                        <pic:spPr>
                          <a:xfrm>
                            <a:off x="0" y="0"/>
                            <a:ext cx="518160"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个人信息</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87680" cy="480060"/>
                  <wp:effectExtent l="0" t="0" r="0" b="7620"/>
                  <wp:docPr id="44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92"/>
                          <pic:cNvPicPr>
                            <a:picLocks noChangeAspect="1"/>
                          </pic:cNvPicPr>
                        </pic:nvPicPr>
                        <pic:blipFill>
                          <a:blip r:embed="rId39"/>
                          <a:stretch>
                            <a:fillRect/>
                          </a:stretch>
                        </pic:blipFill>
                        <pic:spPr>
                          <a:xfrm>
                            <a:off x="0" y="0"/>
                            <a:ext cx="487680" cy="4800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3400" cy="495300"/>
                  <wp:effectExtent l="0" t="0" r="0" b="7620"/>
                  <wp:docPr id="44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93"/>
                          <pic:cNvPicPr>
                            <a:picLocks noChangeAspect="1"/>
                          </pic:cNvPicPr>
                        </pic:nvPicPr>
                        <pic:blipFill>
                          <a:blip r:embed="rId40"/>
                          <a:stretch>
                            <a:fillRect/>
                          </a:stretch>
                        </pic:blipFill>
                        <pic:spPr>
                          <a:xfrm>
                            <a:off x="0" y="0"/>
                            <a:ext cx="5334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实名认证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358140"/>
                  <wp:effectExtent l="0" t="0" r="0" b="7620"/>
                  <wp:docPr id="45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04"/>
                          <pic:cNvPicPr>
                            <a:picLocks noChangeAspect="1"/>
                          </pic:cNvPicPr>
                        </pic:nvPicPr>
                        <pic:blipFill>
                          <a:blip r:embed="rId41"/>
                          <a:stretch>
                            <a:fillRect/>
                          </a:stretch>
                        </pic:blipFill>
                        <pic:spPr>
                          <a:xfrm>
                            <a:off x="0" y="0"/>
                            <a:ext cx="289560" cy="3581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返回上一页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43840" cy="274320"/>
                  <wp:effectExtent l="0" t="0" r="0" b="0"/>
                  <wp:docPr id="45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1"/>
                          <pic:cNvPicPr>
                            <a:picLocks noChangeAspect="1"/>
                          </pic:cNvPicPr>
                        </pic:nvPicPr>
                        <pic:blipFill>
                          <a:blip r:embed="rId42"/>
                          <a:stretch>
                            <a:fillRect/>
                          </a:stretch>
                        </pic:blipFill>
                        <pic:spPr>
                          <a:xfrm>
                            <a:off x="0" y="0"/>
                            <a:ext cx="24384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定位</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5750" cy="225425"/>
                  <wp:effectExtent l="0" t="0" r="3810" b="3175"/>
                  <wp:docPr id="45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02"/>
                          <pic:cNvPicPr>
                            <a:picLocks noChangeAspect="1"/>
                          </pic:cNvPicPr>
                        </pic:nvPicPr>
                        <pic:blipFill>
                          <a:blip r:embed="rId43"/>
                          <a:srcRect r="6790" b="20667"/>
                          <a:stretch>
                            <a:fillRect/>
                          </a:stretch>
                        </pic:blipFill>
                        <pic:spPr>
                          <a:xfrm>
                            <a:off x="0" y="0"/>
                            <a:ext cx="285750" cy="22542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搜索</w:t>
            </w:r>
          </w:p>
        </w:tc>
      </w:tr>
    </w:tbl>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Style w:val="4"/>
        <w:bidi w:val="0"/>
      </w:pPr>
      <w:bookmarkStart w:id="130" w:name="_Toc73052204"/>
      <w:bookmarkStart w:id="131" w:name="_Toc16392"/>
      <w:r>
        <w:rPr>
          <w:rFonts w:hint="eastAsia"/>
          <w:lang w:val="en-US" w:eastAsia="zh-CN"/>
        </w:rPr>
        <w:t>5.2.4</w:t>
      </w:r>
      <w:r>
        <w:rPr>
          <w:rFonts w:hint="eastAsia"/>
        </w:rPr>
        <w:t>业务规则</w:t>
      </w:r>
      <w:bookmarkEnd w:id="130"/>
      <w:bookmarkEnd w:id="131"/>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4</w:t>
      </w:r>
      <w:r>
        <w:fldChar w:fldCharType="end"/>
      </w:r>
      <w:bookmarkStart w:id="132" w:name="_Toc7160"/>
      <w:r>
        <w:rPr>
          <w:rFonts w:hint="eastAsia"/>
          <w:lang w:eastAsia="zh-CN"/>
        </w:rPr>
        <w:t>业务规则</w:t>
      </w:r>
      <w:bookmarkEnd w:id="13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2616"/>
        <w:gridCol w:w="1380"/>
        <w:gridCol w:w="1517"/>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I</w:t>
            </w:r>
            <w:r>
              <w:t>D</w:t>
            </w:r>
          </w:p>
        </w:tc>
        <w:tc>
          <w:tcPr>
            <w:tcW w:w="2616" w:type="dxa"/>
            <w:noWrap w:val="0"/>
            <w:vAlign w:val="top"/>
          </w:tcPr>
          <w:p>
            <w:pPr>
              <w:jc w:val="center"/>
            </w:pPr>
            <w:r>
              <w:rPr>
                <w:rFonts w:hint="eastAsia"/>
              </w:rPr>
              <w:t>规则定义</w:t>
            </w:r>
          </w:p>
        </w:tc>
        <w:tc>
          <w:tcPr>
            <w:tcW w:w="1380" w:type="dxa"/>
            <w:noWrap w:val="0"/>
            <w:vAlign w:val="top"/>
          </w:tcPr>
          <w:p>
            <w:pPr>
              <w:jc w:val="center"/>
            </w:pPr>
            <w:r>
              <w:rPr>
                <w:rFonts w:hint="eastAsia"/>
              </w:rPr>
              <w:t>规则类型</w:t>
            </w:r>
          </w:p>
        </w:tc>
        <w:tc>
          <w:tcPr>
            <w:tcW w:w="1517" w:type="dxa"/>
            <w:noWrap w:val="0"/>
            <w:vAlign w:val="top"/>
          </w:tcPr>
          <w:p>
            <w:pPr>
              <w:jc w:val="center"/>
            </w:pPr>
            <w:r>
              <w:rPr>
                <w:rFonts w:hint="eastAsia"/>
              </w:rPr>
              <w:t>静态或动态</w:t>
            </w:r>
          </w:p>
        </w:tc>
        <w:tc>
          <w:tcPr>
            <w:tcW w:w="1701" w:type="dxa"/>
            <w:noWrap w:val="0"/>
            <w:vAlign w:val="top"/>
          </w:tcPr>
          <w:p>
            <w:pPr>
              <w:jc w:val="center"/>
            </w:pPr>
            <w:r>
              <w:rPr>
                <w:rFonts w:hint="eastAsia"/>
              </w:rPr>
              <w:t>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w:t>
            </w:r>
          </w:p>
        </w:tc>
        <w:tc>
          <w:tcPr>
            <w:tcW w:w="2616" w:type="dxa"/>
            <w:noWrap w:val="0"/>
            <w:vAlign w:val="top"/>
          </w:tcPr>
          <w:p>
            <w:pPr>
              <w:jc w:val="center"/>
            </w:pPr>
            <w:r>
              <w:rPr>
                <w:rFonts w:hint="eastAsia"/>
              </w:rPr>
              <w:t>手机号码必须是1</w:t>
            </w:r>
            <w:r>
              <w:t>1位</w:t>
            </w:r>
          </w:p>
        </w:tc>
        <w:tc>
          <w:tcPr>
            <w:tcW w:w="1380" w:type="dxa"/>
            <w:noWrap w:val="0"/>
            <w:vAlign w:val="top"/>
          </w:tcPr>
          <w:p>
            <w:pPr>
              <w:jc w:val="center"/>
            </w:pPr>
            <w:r>
              <w:rPr>
                <w:rFonts w:hint="eastAsia"/>
              </w:rPr>
              <w:t>事实</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国家通讯政策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w:t>
            </w:r>
          </w:p>
        </w:tc>
        <w:tc>
          <w:tcPr>
            <w:tcW w:w="2616" w:type="dxa"/>
            <w:noWrap w:val="0"/>
            <w:vAlign w:val="top"/>
          </w:tcPr>
          <w:p>
            <w:pPr>
              <w:jc w:val="center"/>
            </w:pPr>
            <w:r>
              <w:rPr>
                <w:rFonts w:hint="eastAsia"/>
              </w:rPr>
              <w:t>手机号必须是真实存在的</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w:t>
            </w:r>
          </w:p>
        </w:tc>
        <w:tc>
          <w:tcPr>
            <w:tcW w:w="2616" w:type="dxa"/>
            <w:noWrap w:val="0"/>
            <w:vAlign w:val="top"/>
          </w:tcPr>
          <w:p>
            <w:pPr>
              <w:jc w:val="center"/>
            </w:pPr>
            <w:r>
              <w:rPr>
                <w:rFonts w:hint="eastAsia"/>
              </w:rPr>
              <w:t>含有财务信息或个人身份信息的网络传输需要进行2</w:t>
            </w:r>
            <w:r>
              <w:t>56位加密</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R-4</w:t>
            </w:r>
          </w:p>
        </w:tc>
        <w:tc>
          <w:tcPr>
            <w:tcW w:w="2616" w:type="dxa"/>
            <w:noWrap w:val="0"/>
            <w:vAlign w:val="top"/>
          </w:tcPr>
          <w:p>
            <w:pPr>
              <w:jc w:val="center"/>
            </w:pPr>
            <w:r>
              <w:rPr>
                <w:rFonts w:hint="eastAsia"/>
              </w:rPr>
              <w:t>团购只能在附近的社区进行</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企业助教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R-5</w:t>
            </w:r>
          </w:p>
        </w:tc>
        <w:tc>
          <w:tcPr>
            <w:tcW w:w="2616" w:type="dxa"/>
            <w:noWrap w:val="0"/>
            <w:vAlign w:val="top"/>
          </w:tcPr>
          <w:p>
            <w:pPr>
              <w:jc w:val="center"/>
            </w:pPr>
            <w:r>
              <w:rPr>
                <w:rFonts w:hint="eastAsia"/>
              </w:rPr>
              <w:t>搜索内容不能包含违法、色情淫秽信息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w:t>
            </w:r>
            <w:r>
              <w:t>政策</w:t>
            </w:r>
          </w:p>
        </w:tc>
      </w:tr>
    </w:tbl>
    <w:p/>
    <w:p>
      <w:pPr>
        <w:pageBreakBefore w:val="0"/>
        <w:kinsoku/>
        <w:wordWrap/>
        <w:overflowPunct/>
        <w:topLinePunct w:val="0"/>
        <w:autoSpaceDE/>
        <w:autoSpaceDN/>
        <w:bidi w:val="0"/>
        <w:adjustRightInd/>
        <w:snapToGrid/>
        <w:spacing w:line="240" w:lineRule="auto"/>
        <w:textAlignment w:val="auto"/>
        <w:rPr>
          <w:rFonts w:hint="eastAsia" w:eastAsia="宋体"/>
          <w:sz w:val="24"/>
          <w:szCs w:val="24"/>
          <w:lang w:val="en-US" w:eastAsia="zh-CN"/>
        </w:rPr>
      </w:pPr>
    </w:p>
    <w:bookmarkEnd w:id="2"/>
    <w:bookmarkEnd w:id="3"/>
    <w:bookmarkEnd w:id="4"/>
    <w:bookmarkEnd w:id="5"/>
    <w:p>
      <w:pPr>
        <w:pStyle w:val="3"/>
        <w:bidi w:val="0"/>
        <w:rPr>
          <w:rFonts w:hint="default"/>
          <w:lang w:val="en-US"/>
        </w:rPr>
      </w:pPr>
      <w:bookmarkStart w:id="133" w:name="_Toc235851513"/>
      <w:bookmarkStart w:id="134" w:name="_Toc17169"/>
      <w:bookmarkStart w:id="135" w:name="_Toc27516"/>
      <w:r>
        <w:rPr>
          <w:rFonts w:hint="eastAsia"/>
          <w:lang w:val="en-US" w:eastAsia="zh-CN"/>
        </w:rPr>
        <w:t>5</w:t>
      </w:r>
      <w:r>
        <w:rPr>
          <w:rFonts w:hint="eastAsia"/>
        </w:rPr>
        <w:t>.</w:t>
      </w:r>
      <w:r>
        <w:rPr>
          <w:rFonts w:hint="eastAsia"/>
          <w:lang w:val="en-US" w:eastAsia="zh-CN"/>
        </w:rPr>
        <w:t>3</w:t>
      </w:r>
      <w:bookmarkEnd w:id="6"/>
      <w:bookmarkEnd w:id="133"/>
      <w:bookmarkEnd w:id="134"/>
      <w:r>
        <w:rPr>
          <w:rFonts w:hint="eastAsia"/>
          <w:lang w:val="en-US" w:eastAsia="zh-CN"/>
        </w:rPr>
        <w:t>操作</w:t>
      </w:r>
      <w:bookmarkEnd w:id="135"/>
    </w:p>
    <w:bookmarkEnd w:id="7"/>
    <w:p>
      <w:pPr>
        <w:pStyle w:val="4"/>
        <w:bidi w:val="0"/>
        <w:rPr>
          <w:rFonts w:hint="eastAsia"/>
        </w:rPr>
      </w:pPr>
      <w:bookmarkStart w:id="136" w:name="_Toc73052068"/>
      <w:bookmarkStart w:id="137" w:name="_Toc4571"/>
      <w:r>
        <w:rPr>
          <w:rFonts w:hint="eastAsia"/>
          <w:lang w:eastAsia="zh-CN"/>
        </w:rPr>
        <w:t>5.3</w:t>
      </w:r>
      <w:r>
        <w:rPr>
          <w:rFonts w:hint="eastAsia"/>
          <w:lang w:val="en-US" w:eastAsia="zh-CN"/>
        </w:rPr>
        <w:t>.1</w:t>
      </w:r>
      <w:r>
        <w:rPr>
          <w:rFonts w:hint="eastAsia"/>
        </w:rPr>
        <w:t xml:space="preserve"> 注册</w:t>
      </w:r>
      <w:bookmarkEnd w:id="136"/>
      <w:bookmarkEnd w:id="137"/>
    </w:p>
    <w:p>
      <w:r>
        <w:rPr>
          <w:rFonts w:hint="eastAsia"/>
        </w:rPr>
        <w:t>用例图：</w:t>
      </w:r>
    </w:p>
    <w:p>
      <w:pPr>
        <w:keepNext/>
      </w:pPr>
      <w:r>
        <w:rPr>
          <w:rFonts w:hint="eastAsia"/>
        </w:rPr>
        <w:drawing>
          <wp:inline distT="0" distB="0" distL="114300" distR="114300">
            <wp:extent cx="5274310" cy="1297305"/>
            <wp:effectExtent l="0" t="0" r="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44"/>
                    <a:stretch>
                      <a:fillRect/>
                    </a:stretch>
                  </pic:blipFill>
                  <pic:spPr>
                    <a:xfrm>
                      <a:off x="0" y="0"/>
                      <a:ext cx="5274310" cy="1297305"/>
                    </a:xfrm>
                    <a:prstGeom prst="rect">
                      <a:avLst/>
                    </a:prstGeom>
                    <a:noFill/>
                    <a:ln>
                      <a:noFill/>
                    </a:ln>
                  </pic:spPr>
                </pic:pic>
              </a:graphicData>
            </a:graphic>
          </wp:inline>
        </w:drawing>
      </w:r>
    </w:p>
    <w:p>
      <w:pPr>
        <w:pStyle w:val="6"/>
        <w:jc w:val="center"/>
      </w:pPr>
      <w:bookmarkStart w:id="138" w:name="_Toc730522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w:t>
      </w:r>
      <w:r>
        <w:fldChar w:fldCharType="end"/>
      </w:r>
      <w:bookmarkStart w:id="139" w:name="_Toc5122"/>
      <w:r>
        <w:rPr>
          <w:rFonts w:hint="eastAsia"/>
        </w:rPr>
        <w:t>注册用例图</w:t>
      </w:r>
      <w:bookmarkEnd w:id="138"/>
      <w:bookmarkEnd w:id="139"/>
    </w:p>
    <w:p>
      <w:r>
        <w:rPr>
          <w:rFonts w:hint="eastAsia"/>
        </w:rPr>
        <w:t>用例描述：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62"/>
        <w:gridCol w:w="2073"/>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ID和名称：</w:t>
            </w:r>
          </w:p>
        </w:tc>
        <w:tc>
          <w:tcPr>
            <w:tcW w:w="6223" w:type="dxa"/>
            <w:gridSpan w:val="3"/>
            <w:noWrap w:val="0"/>
            <w:vAlign w:val="top"/>
          </w:tcPr>
          <w:p>
            <w:r>
              <w:t>GP</w:t>
            </w:r>
            <w:r>
              <w:rPr>
                <w:rFonts w:hint="eastAsia"/>
              </w:rPr>
              <w:t xml:space="preserve"> -</w:t>
            </w:r>
            <w:r>
              <w:t>5</w:t>
            </w:r>
            <w:r>
              <w:rPr>
                <w:rFonts w:hint="eastAsia"/>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创建人：</w:t>
            </w:r>
          </w:p>
        </w:tc>
        <w:tc>
          <w:tcPr>
            <w:tcW w:w="2062" w:type="dxa"/>
            <w:noWrap w:val="0"/>
            <w:vAlign w:val="top"/>
          </w:tcPr>
          <w:p>
            <w:r>
              <w:rPr>
                <w:rFonts w:hint="eastAsia"/>
              </w:rPr>
              <w:t>张安硕</w:t>
            </w:r>
          </w:p>
        </w:tc>
        <w:tc>
          <w:tcPr>
            <w:tcW w:w="2073" w:type="dxa"/>
            <w:noWrap w:val="0"/>
            <w:vAlign w:val="top"/>
          </w:tcPr>
          <w:p>
            <w:r>
              <w:rPr>
                <w:rFonts w:hint="eastAsia"/>
              </w:rPr>
              <w:t>创建日期：</w:t>
            </w:r>
          </w:p>
        </w:tc>
        <w:tc>
          <w:tcPr>
            <w:tcW w:w="2088"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首要角色</w:t>
            </w:r>
          </w:p>
        </w:tc>
        <w:tc>
          <w:tcPr>
            <w:tcW w:w="2062" w:type="dxa"/>
            <w:noWrap w:val="0"/>
            <w:vAlign w:val="top"/>
          </w:tcPr>
          <w:p>
            <w:r>
              <w:rPr>
                <w:rFonts w:hint="eastAsia"/>
              </w:rPr>
              <w:t>游客</w:t>
            </w:r>
          </w:p>
        </w:tc>
        <w:tc>
          <w:tcPr>
            <w:tcW w:w="2073" w:type="dxa"/>
            <w:noWrap w:val="0"/>
            <w:vAlign w:val="top"/>
          </w:tcPr>
          <w:p>
            <w:r>
              <w:rPr>
                <w:rFonts w:hint="eastAsia"/>
              </w:rPr>
              <w:t>次要操作：</w:t>
            </w:r>
          </w:p>
        </w:tc>
        <w:tc>
          <w:tcPr>
            <w:tcW w:w="2088" w:type="dxa"/>
            <w:noWrap w:val="0"/>
            <w:vAlign w:val="top"/>
          </w:tcPr>
          <w:p>
            <w:r>
              <w:rPr>
                <w:rFonts w:hint="eastAsia"/>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描述：</w:t>
            </w:r>
          </w:p>
        </w:tc>
        <w:tc>
          <w:tcPr>
            <w:tcW w:w="6223" w:type="dxa"/>
            <w:gridSpan w:val="3"/>
            <w:noWrap w:val="0"/>
            <w:vAlign w:val="top"/>
          </w:tcPr>
          <w:p>
            <w:r>
              <w:rPr>
                <w:rFonts w:hint="eastAsia"/>
              </w:rPr>
              <w:t>用户输入手机号获取验证码注册优团ap</w:t>
            </w: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触发器：</w:t>
            </w:r>
          </w:p>
        </w:tc>
        <w:tc>
          <w:tcPr>
            <w:tcW w:w="6223" w:type="dxa"/>
            <w:gridSpan w:val="3"/>
            <w:noWrap w:val="0"/>
            <w:vAlign w:val="top"/>
          </w:tcPr>
          <w:p>
            <w:r>
              <w:rPr>
                <w:rFonts w:hint="eastAsia"/>
              </w:rPr>
              <w:t>输入手机号和验证码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前置条件：</w:t>
            </w:r>
          </w:p>
        </w:tc>
        <w:tc>
          <w:tcPr>
            <w:tcW w:w="6223" w:type="dxa"/>
            <w:gridSpan w:val="3"/>
            <w:noWrap w:val="0"/>
            <w:vAlign w:val="top"/>
          </w:tcPr>
          <w:p>
            <w:r>
              <w:rPr>
                <w:rFonts w:hint="eastAsia"/>
              </w:rPr>
              <w:t>1．游客进入登录界面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后置条件：</w:t>
            </w:r>
          </w:p>
        </w:tc>
        <w:tc>
          <w:tcPr>
            <w:tcW w:w="6223" w:type="dxa"/>
            <w:gridSpan w:val="3"/>
            <w:noWrap w:val="0"/>
            <w:vAlign w:val="top"/>
          </w:tcPr>
          <w:p>
            <w:r>
              <w:rPr>
                <w:rFonts w:hint="eastAsia"/>
              </w:rPr>
              <w:t>1．注册申请被发送到系统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一般性流程：</w:t>
            </w:r>
          </w:p>
        </w:tc>
        <w:tc>
          <w:tcPr>
            <w:tcW w:w="6223" w:type="dxa"/>
            <w:gridSpan w:val="3"/>
            <w:noWrap w:val="0"/>
            <w:vAlign w:val="top"/>
          </w:tcPr>
          <w:p>
            <w:r>
              <w:rPr>
                <w:rFonts w:hint="eastAsia"/>
              </w:rPr>
              <w:t>1</w:t>
            </w:r>
            <w:r>
              <w:t>.</w:t>
            </w:r>
            <w:r>
              <w:rPr>
                <w:rFonts w:hint="eastAsia"/>
              </w:rPr>
              <w:t>打开app</w:t>
            </w:r>
          </w:p>
          <w:p>
            <w:r>
              <w:rPr>
                <w:rFonts w:hint="eastAsia"/>
              </w:rPr>
              <w:t>2</w:t>
            </w:r>
            <w:r>
              <w:t>.</w:t>
            </w:r>
            <w:r>
              <w:rPr>
                <w:rFonts w:hint="eastAsia"/>
              </w:rPr>
              <w:t>输入手机号,点击获取短信验证码</w:t>
            </w:r>
          </w:p>
          <w:p>
            <w:r>
              <w:rPr>
                <w:rFonts w:hint="eastAsia"/>
              </w:rPr>
              <w:t>3</w:t>
            </w:r>
            <w:r>
              <w:t>.</w:t>
            </w:r>
            <w:r>
              <w:rPr>
                <w:rFonts w:hint="eastAsia"/>
              </w:rPr>
              <w:t>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选择性流程</w:t>
            </w:r>
          </w:p>
        </w:tc>
        <w:tc>
          <w:tcPr>
            <w:tcW w:w="6223" w:type="dxa"/>
            <w:gridSpan w:val="3"/>
            <w:noWrap w:val="0"/>
            <w:vAlign w:val="top"/>
          </w:tcPr>
          <w:p>
            <w:r>
              <w:rPr>
                <w:rFonts w:hint="eastAsia"/>
              </w:rPr>
              <w:t>重新获取验证码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异常：</w:t>
            </w:r>
          </w:p>
        </w:tc>
        <w:tc>
          <w:tcPr>
            <w:tcW w:w="6223" w:type="dxa"/>
            <w:gridSpan w:val="3"/>
            <w:noWrap w:val="0"/>
            <w:vAlign w:val="top"/>
          </w:tcPr>
          <w:p>
            <w:r>
              <w:rPr>
                <w:rFonts w:hint="eastAsia"/>
              </w:rPr>
              <w:t>1</w:t>
            </w:r>
            <w:r>
              <w:t>.</w:t>
            </w:r>
            <w:r>
              <w:rPr>
                <w:rFonts w:hint="eastAsia"/>
              </w:rPr>
              <w:t>验证码输入不正确,提示“验证码错误</w:t>
            </w:r>
            <w:r>
              <w:t>”</w:t>
            </w:r>
          </w:p>
          <w:p>
            <w:r>
              <w:t>2.</w:t>
            </w:r>
            <w:r>
              <w:rPr>
                <w:rFonts w:hint="eastAsia"/>
              </w:rPr>
              <w:t>网络连接失败,提示“网络似乎开了小差</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vMerge w:val="restart"/>
            <w:noWrap w:val="0"/>
            <w:vAlign w:val="top"/>
          </w:tcPr>
          <w:p>
            <w:r>
              <w:rPr>
                <w:rFonts w:hint="eastAsia"/>
              </w:rPr>
              <w:t>相关数据</w:t>
            </w:r>
          </w:p>
        </w:tc>
        <w:tc>
          <w:tcPr>
            <w:tcW w:w="6223" w:type="dxa"/>
            <w:gridSpan w:val="3"/>
            <w:noWrap w:val="0"/>
            <w:vAlign w:val="top"/>
          </w:tcPr>
          <w:p>
            <w:r>
              <w:rPr>
                <w:rFonts w:hint="eastAsia"/>
              </w:rPr>
              <w:t>输入:用户名和验证码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处理:系统增加一条信息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输出:注册成功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优先级：</w:t>
            </w:r>
          </w:p>
        </w:tc>
        <w:tc>
          <w:tcPr>
            <w:tcW w:w="6223" w:type="dxa"/>
            <w:gridSpan w:val="3"/>
            <w:noWrap w:val="0"/>
            <w:vAlign w:val="top"/>
          </w:tcPr>
          <w:p>
            <w:r>
              <w:rPr>
                <w:rFonts w:hint="eastAsia"/>
              </w:rPr>
              <w:t>0</w:t>
            </w:r>
            <w: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使用频率：</w:t>
            </w:r>
          </w:p>
        </w:tc>
        <w:tc>
          <w:tcPr>
            <w:tcW w:w="6223" w:type="dxa"/>
            <w:gridSpan w:val="3"/>
            <w:noWrap w:val="0"/>
            <w:vAlign w:val="top"/>
          </w:tcPr>
          <w:p>
            <w:r>
              <w:rPr>
                <w:rFonts w:hint="eastAsia"/>
              </w:rPr>
              <w:t>每次使用app时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业务规则：</w:t>
            </w:r>
          </w:p>
        </w:tc>
        <w:tc>
          <w:tcPr>
            <w:tcW w:w="6223" w:type="dxa"/>
            <w:gridSpan w:val="3"/>
            <w:noWrap w:val="0"/>
            <w:vAlign w:val="top"/>
          </w:tcPr>
          <w:p>
            <w:r>
              <w:rPr>
                <w:rFonts w:hint="eastAsia"/>
              </w:rPr>
              <w:t>B</w:t>
            </w:r>
            <w:r>
              <w:t>R-1</w:t>
            </w:r>
            <w:r>
              <w:rPr>
                <w:rFonts w:hint="eastAsia"/>
              </w:rPr>
              <w:t>，B</w:t>
            </w:r>
            <w:r>
              <w:t>R-2</w:t>
            </w:r>
            <w:r>
              <w:rPr>
                <w:rFonts w:hint="eastAsia"/>
              </w:rPr>
              <w:t>，B</w:t>
            </w:r>
            <w:r>
              <w:t>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其他信息：</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假设：</w:t>
            </w:r>
          </w:p>
        </w:tc>
        <w:tc>
          <w:tcPr>
            <w:tcW w:w="6223" w:type="dxa"/>
            <w:gridSpan w:val="3"/>
            <w:noWrap w:val="0"/>
            <w:vAlign w:val="top"/>
          </w:tcPr>
          <w:p>
            <w:r>
              <w:rPr>
                <w:rFonts w:hint="eastAsia"/>
              </w:rPr>
              <w:t>团购参与者拥有自己的手机号</w:t>
            </w:r>
          </w:p>
        </w:tc>
      </w:tr>
    </w:tbl>
    <w:p/>
    <w:p>
      <w:r>
        <w:rPr>
          <w:rFonts w:hint="eastAsia"/>
        </w:rPr>
        <w:t>对话框图：</w:t>
      </w:r>
    </w:p>
    <w:p>
      <w:pPr>
        <w:jc w:val="center"/>
      </w:pPr>
      <w:r>
        <w:drawing>
          <wp:inline distT="0" distB="0" distL="114300" distR="114300">
            <wp:extent cx="2495550" cy="3428365"/>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45"/>
                    <a:stretch>
                      <a:fillRect/>
                    </a:stretch>
                  </pic:blipFill>
                  <pic:spPr>
                    <a:xfrm>
                      <a:off x="0" y="0"/>
                      <a:ext cx="2495550" cy="342836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操作：输入手机号，输入验证码，未有账号的手机号将自动注册。</w:t>
      </w:r>
    </w:p>
    <w:p>
      <w:pPr>
        <w:rPr>
          <w:rFonts w:hint="default"/>
          <w:lang w:val="en-US" w:eastAsia="zh-CN"/>
        </w:rPr>
      </w:pPr>
      <w:r>
        <w:rPr>
          <w:rFonts w:hint="eastAsia"/>
          <w:lang w:val="en-US" w:eastAsia="zh-CN"/>
        </w:rPr>
        <w:t>输入：手机号 验证码 密码</w:t>
      </w:r>
    </w:p>
    <w:p>
      <w:pPr>
        <w:jc w:val="center"/>
      </w:pPr>
      <w:r>
        <w:drawing>
          <wp:inline distT="0" distB="0" distL="114300" distR="114300">
            <wp:extent cx="1852930" cy="3272155"/>
            <wp:effectExtent l="0" t="0" r="6350" b="4445"/>
            <wp:docPr id="3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9"/>
                    <pic:cNvPicPr>
                      <a:picLocks noChangeAspect="1"/>
                    </pic:cNvPicPr>
                  </pic:nvPicPr>
                  <pic:blipFill>
                    <a:blip r:embed="rId46"/>
                    <a:stretch>
                      <a:fillRect/>
                    </a:stretch>
                  </pic:blipFill>
                  <pic:spPr>
                    <a:xfrm>
                      <a:off x="0" y="0"/>
                      <a:ext cx="1852930" cy="3272155"/>
                    </a:xfrm>
                    <a:prstGeom prst="rect">
                      <a:avLst/>
                    </a:prstGeom>
                    <a:noFill/>
                    <a:ln>
                      <a:noFill/>
                    </a:ln>
                  </pic:spPr>
                </pic:pic>
              </a:graphicData>
            </a:graphic>
          </wp:inline>
        </w:drawing>
      </w:r>
      <w:r>
        <w:drawing>
          <wp:inline distT="0" distB="0" distL="114300" distR="114300">
            <wp:extent cx="1840230" cy="3275965"/>
            <wp:effectExtent l="0" t="0" r="3810" b="635"/>
            <wp:docPr id="3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60"/>
                    <pic:cNvPicPr>
                      <a:picLocks noChangeAspect="1"/>
                    </pic:cNvPicPr>
                  </pic:nvPicPr>
                  <pic:blipFill>
                    <a:blip r:embed="rId47"/>
                    <a:stretch>
                      <a:fillRect/>
                    </a:stretch>
                  </pic:blipFill>
                  <pic:spPr>
                    <a:xfrm>
                      <a:off x="0" y="0"/>
                      <a:ext cx="1840230" cy="3275965"/>
                    </a:xfrm>
                    <a:prstGeom prst="rect">
                      <a:avLst/>
                    </a:prstGeom>
                    <a:noFill/>
                    <a:ln>
                      <a:noFill/>
                    </a:ln>
                  </pic:spPr>
                </pic:pic>
              </a:graphicData>
            </a:graphic>
          </wp:inline>
        </w:drawing>
      </w:r>
      <w:r>
        <w:drawing>
          <wp:inline distT="0" distB="0" distL="114300" distR="114300">
            <wp:extent cx="1816735" cy="3238500"/>
            <wp:effectExtent l="0" t="0" r="12065" b="762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48"/>
                    <a:stretch>
                      <a:fillRect/>
                    </a:stretch>
                  </pic:blipFill>
                  <pic:spPr>
                    <a:xfrm>
                      <a:off x="0" y="0"/>
                      <a:ext cx="1816735" cy="3238500"/>
                    </a:xfrm>
                    <a:prstGeom prst="rect">
                      <a:avLst/>
                    </a:prstGeom>
                    <a:noFill/>
                    <a:ln>
                      <a:noFill/>
                    </a:ln>
                  </pic:spPr>
                </pic:pic>
              </a:graphicData>
            </a:graphic>
          </wp:inline>
        </w:drawing>
      </w:r>
      <w:r>
        <w:drawing>
          <wp:inline distT="0" distB="0" distL="114300" distR="114300">
            <wp:extent cx="1855470" cy="3259455"/>
            <wp:effectExtent l="0" t="0" r="3810" b="1905"/>
            <wp:docPr id="3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1"/>
                    <pic:cNvPicPr>
                      <a:picLocks noChangeAspect="1"/>
                    </pic:cNvPicPr>
                  </pic:nvPicPr>
                  <pic:blipFill>
                    <a:blip r:embed="rId49"/>
                    <a:stretch>
                      <a:fillRect/>
                    </a:stretch>
                  </pic:blipFill>
                  <pic:spPr>
                    <a:xfrm>
                      <a:off x="0" y="0"/>
                      <a:ext cx="1855470" cy="3259455"/>
                    </a:xfrm>
                    <a:prstGeom prst="rect">
                      <a:avLst/>
                    </a:prstGeom>
                    <a:noFill/>
                    <a:ln>
                      <a:noFill/>
                    </a:ln>
                  </pic:spPr>
                </pic:pic>
              </a:graphicData>
            </a:graphic>
          </wp:inline>
        </w:drawing>
      </w:r>
    </w:p>
    <w:p>
      <w:pPr>
        <w:pStyle w:val="4"/>
        <w:bidi w:val="0"/>
        <w:rPr>
          <w:rFonts w:hint="eastAsia"/>
        </w:rPr>
      </w:pPr>
      <w:bookmarkStart w:id="140" w:name="_Toc73052069"/>
      <w:bookmarkStart w:id="141" w:name="_Toc11959"/>
      <w:r>
        <w:rPr>
          <w:rFonts w:hint="eastAsia"/>
          <w:lang w:eastAsia="zh-CN"/>
        </w:rPr>
        <w:t>5.3</w:t>
      </w:r>
      <w:r>
        <w:rPr>
          <w:rFonts w:hint="eastAsia"/>
          <w:lang w:val="en-US" w:eastAsia="zh-CN"/>
        </w:rPr>
        <w:t>.2</w:t>
      </w:r>
      <w:r>
        <w:rPr>
          <w:rFonts w:hint="eastAsia"/>
        </w:rPr>
        <w:t xml:space="preserve"> 定位到社区</w:t>
      </w:r>
      <w:bookmarkEnd w:id="140"/>
      <w:bookmarkEnd w:id="141"/>
    </w:p>
    <w:p>
      <w:r>
        <w:rPr>
          <w:rFonts w:hint="eastAsia"/>
        </w:rPr>
        <w:t>用例图：</w:t>
      </w:r>
    </w:p>
    <w:p>
      <w:pPr>
        <w:keepNext/>
      </w:pPr>
      <w:r>
        <w:drawing>
          <wp:inline distT="0" distB="0" distL="114300" distR="114300">
            <wp:extent cx="5274310" cy="2637155"/>
            <wp:effectExtent l="0" t="0" r="0" b="0"/>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50"/>
                    <a:stretch>
                      <a:fillRect/>
                    </a:stretch>
                  </pic:blipFill>
                  <pic:spPr>
                    <a:xfrm>
                      <a:off x="0" y="0"/>
                      <a:ext cx="5274310" cy="2637155"/>
                    </a:xfrm>
                    <a:prstGeom prst="rect">
                      <a:avLst/>
                    </a:prstGeom>
                    <a:noFill/>
                    <a:ln>
                      <a:noFill/>
                    </a:ln>
                  </pic:spPr>
                </pic:pic>
              </a:graphicData>
            </a:graphic>
          </wp:inline>
        </w:drawing>
      </w:r>
    </w:p>
    <w:p>
      <w:pPr>
        <w:pStyle w:val="6"/>
        <w:jc w:val="center"/>
      </w:pPr>
      <w:bookmarkStart w:id="142" w:name="_Toc730522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bookmarkStart w:id="143" w:name="_Toc6044"/>
      <w:r>
        <w:rPr>
          <w:rFonts w:hint="eastAsia"/>
        </w:rPr>
        <w:t>定位到社区用例图</w:t>
      </w:r>
      <w:bookmarkEnd w:id="142"/>
      <w:bookmarkEnd w:id="143"/>
    </w:p>
    <w:p>
      <w:r>
        <w:rPr>
          <w:rFonts w:hint="eastAsia"/>
        </w:rPr>
        <w:t>用例描述：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70"/>
        <w:gridCol w:w="2071"/>
        <w:gridCol w:w="2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ID和名称：</w:t>
            </w:r>
          </w:p>
        </w:tc>
        <w:tc>
          <w:tcPr>
            <w:tcW w:w="6227" w:type="dxa"/>
            <w:gridSpan w:val="3"/>
            <w:noWrap w:val="0"/>
            <w:vAlign w:val="top"/>
          </w:tcPr>
          <w:p>
            <w:bookmarkStart w:id="144" w:name="定位到社区"/>
            <w:r>
              <w:t>GP</w:t>
            </w:r>
            <w:r>
              <w:rPr>
                <w:rFonts w:hint="eastAsia"/>
              </w:rPr>
              <w:t xml:space="preserve"> -</w:t>
            </w:r>
            <w:r>
              <w:t>6</w:t>
            </w:r>
            <w:r>
              <w:rPr>
                <w:rFonts w:hint="eastAsia"/>
              </w:rPr>
              <w:t>定位到社区</w:t>
            </w:r>
            <w:bookmarkEnd w:id="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创建人：</w:t>
            </w:r>
          </w:p>
        </w:tc>
        <w:tc>
          <w:tcPr>
            <w:tcW w:w="2070" w:type="dxa"/>
            <w:noWrap w:val="0"/>
            <w:vAlign w:val="top"/>
          </w:tcPr>
          <w:p>
            <w:r>
              <w:rPr>
                <w:rFonts w:hint="eastAsia"/>
              </w:rPr>
              <w:t>张安硕</w:t>
            </w:r>
          </w:p>
        </w:tc>
        <w:tc>
          <w:tcPr>
            <w:tcW w:w="2071" w:type="dxa"/>
            <w:noWrap w:val="0"/>
            <w:vAlign w:val="top"/>
          </w:tcPr>
          <w:p>
            <w:r>
              <w:rPr>
                <w:rFonts w:hint="eastAsia"/>
              </w:rPr>
              <w:t>创建日期：</w:t>
            </w:r>
          </w:p>
        </w:tc>
        <w:tc>
          <w:tcPr>
            <w:tcW w:w="2086"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首要角色</w:t>
            </w:r>
          </w:p>
        </w:tc>
        <w:tc>
          <w:tcPr>
            <w:tcW w:w="2070" w:type="dxa"/>
            <w:noWrap w:val="0"/>
            <w:vAlign w:val="top"/>
          </w:tcPr>
          <w:p>
            <w:r>
              <w:rPr>
                <w:rFonts w:hint="eastAsia"/>
              </w:rPr>
              <w:t>团购参与者、游客</w:t>
            </w:r>
          </w:p>
        </w:tc>
        <w:tc>
          <w:tcPr>
            <w:tcW w:w="2071" w:type="dxa"/>
            <w:noWrap w:val="0"/>
            <w:vAlign w:val="top"/>
          </w:tcPr>
          <w:p>
            <w:r>
              <w:rPr>
                <w:rFonts w:hint="eastAsia"/>
              </w:rPr>
              <w:t>次要角色：</w:t>
            </w:r>
          </w:p>
        </w:tc>
        <w:tc>
          <w:tcPr>
            <w:tcW w:w="2086"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描述：</w:t>
            </w:r>
          </w:p>
        </w:tc>
        <w:tc>
          <w:tcPr>
            <w:tcW w:w="6227" w:type="dxa"/>
            <w:gridSpan w:val="3"/>
            <w:noWrap w:val="0"/>
            <w:vAlign w:val="top"/>
          </w:tcPr>
          <w:p>
            <w:r>
              <w:rPr>
                <w:rFonts w:hint="eastAsia"/>
              </w:rPr>
              <w:t>用户设置当前所在的社区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触发器：</w:t>
            </w:r>
          </w:p>
        </w:tc>
        <w:tc>
          <w:tcPr>
            <w:tcW w:w="6227" w:type="dxa"/>
            <w:gridSpan w:val="3"/>
            <w:noWrap w:val="0"/>
            <w:vAlign w:val="top"/>
          </w:tcPr>
          <w:p>
            <w:r>
              <w:rPr>
                <w:rFonts w:hint="eastAsia"/>
              </w:rPr>
              <w:t>点击首页顶部的地址定位按钮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前置条件：</w:t>
            </w:r>
          </w:p>
        </w:tc>
        <w:tc>
          <w:tcPr>
            <w:tcW w:w="6227" w:type="dxa"/>
            <w:gridSpan w:val="3"/>
            <w:noWrap w:val="0"/>
            <w:vAlign w:val="top"/>
          </w:tcPr>
          <w:p>
            <w:r>
              <w:rPr>
                <w:rFonts w:hint="eastAsia"/>
              </w:rPr>
              <w:t>用户打开优团app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后置条件：</w:t>
            </w:r>
          </w:p>
        </w:tc>
        <w:tc>
          <w:tcPr>
            <w:tcW w:w="6227" w:type="dxa"/>
            <w:gridSpan w:val="3"/>
            <w:noWrap w:val="0"/>
            <w:vAlign w:val="top"/>
          </w:tcPr>
          <w:p>
            <w:r>
              <w:rPr>
                <w:rFonts w:hint="eastAsia"/>
              </w:rPr>
              <w:t>系统显示团购参与者处于的社区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一般性流程：</w:t>
            </w:r>
          </w:p>
        </w:tc>
        <w:tc>
          <w:tcPr>
            <w:tcW w:w="6227" w:type="dxa"/>
            <w:gridSpan w:val="3"/>
            <w:noWrap w:val="0"/>
            <w:vAlign w:val="top"/>
          </w:tcPr>
          <w:p>
            <w:r>
              <w:rPr>
                <w:rFonts w:hint="eastAsia"/>
              </w:rPr>
              <w:t>1</w:t>
            </w:r>
            <w:r>
              <w:t>.</w:t>
            </w:r>
            <w:r>
              <w:rPr>
                <w:rFonts w:hint="eastAsia"/>
              </w:rPr>
              <w:t>打开优团app</w:t>
            </w:r>
            <w:r>
              <w:t xml:space="preserve"> </w:t>
            </w:r>
          </w:p>
          <w:p>
            <w:r>
              <w:rPr>
                <w:rFonts w:hint="eastAsia"/>
              </w:rPr>
              <w:t>2</w:t>
            </w:r>
            <w:r>
              <w:t>.</w:t>
            </w:r>
            <w:r>
              <w:rPr>
                <w:rFonts w:hint="eastAsia"/>
              </w:rPr>
              <w:t>系统自动检测所在的位置并推荐附近社区区</w:t>
            </w:r>
          </w:p>
          <w:p>
            <w:r>
              <w:rPr>
                <w:rFonts w:hint="eastAsia"/>
              </w:rPr>
              <w:t>3</w:t>
            </w:r>
            <w:r>
              <w:t>.</w:t>
            </w:r>
            <w:r>
              <w:rPr>
                <w:rFonts w:hint="eastAsia"/>
              </w:rPr>
              <w:t>团购参与者选择所在的小区或搜索自己所在社区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选择性流程</w:t>
            </w:r>
          </w:p>
        </w:tc>
        <w:tc>
          <w:tcPr>
            <w:tcW w:w="6227" w:type="dxa"/>
            <w:gridSpan w:val="3"/>
            <w:noWrap w:val="0"/>
            <w:vAlign w:val="top"/>
          </w:tcPr>
          <w:p>
            <w:r>
              <w:rPr>
                <w:rFonts w:hint="eastAsia"/>
              </w:rPr>
              <w:t>定位失败自行输入社区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异常：</w:t>
            </w:r>
          </w:p>
        </w:tc>
        <w:tc>
          <w:tcPr>
            <w:tcW w:w="6227" w:type="dxa"/>
            <w:gridSpan w:val="3"/>
            <w:noWrap w:val="0"/>
            <w:vAlign w:val="top"/>
          </w:tcPr>
          <w:p>
            <w:r>
              <w:rPr>
                <w:rFonts w:hint="eastAsia"/>
              </w:rPr>
              <w:t>1．网络连接异常，提示“网络似乎开了小差”，提示“网络似乎开了小差</w:t>
            </w:r>
            <w:r>
              <w:t>”</w:t>
            </w:r>
          </w:p>
          <w:p>
            <w:r>
              <w:rPr>
                <w:rFonts w:hint="eastAsia"/>
              </w:rPr>
              <w:t>2．用户未开启手机定位功能，提示“定位服务未授权”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restart"/>
            <w:noWrap w:val="0"/>
            <w:vAlign w:val="top"/>
          </w:tcPr>
          <w:p>
            <w:r>
              <w:rPr>
                <w:rFonts w:hint="eastAsia"/>
              </w:rPr>
              <w:t>相关数据</w:t>
            </w:r>
          </w:p>
        </w:tc>
        <w:tc>
          <w:tcPr>
            <w:tcW w:w="6227" w:type="dxa"/>
            <w:gridSpan w:val="3"/>
            <w:noWrap w:val="0"/>
            <w:vAlign w:val="top"/>
          </w:tcPr>
          <w:p>
            <w:r>
              <w:rPr>
                <w:rFonts w:hint="eastAsia"/>
              </w:rPr>
              <w:t>输入：系统检测所在位置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continue"/>
            <w:noWrap w:val="0"/>
            <w:vAlign w:val="top"/>
          </w:tcPr>
          <w:p/>
        </w:tc>
        <w:tc>
          <w:tcPr>
            <w:tcW w:w="6227" w:type="dxa"/>
            <w:gridSpan w:val="3"/>
            <w:noWrap w:val="0"/>
            <w:vAlign w:val="top"/>
          </w:tcPr>
          <w:p>
            <w:r>
              <w:rPr>
                <w:rFonts w:hint="eastAsia"/>
              </w:rPr>
              <w:t>处理：系统自动搜索附近的社区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continue"/>
            <w:noWrap w:val="0"/>
            <w:vAlign w:val="top"/>
          </w:tcPr>
          <w:p/>
        </w:tc>
        <w:tc>
          <w:tcPr>
            <w:tcW w:w="6227" w:type="dxa"/>
            <w:gridSpan w:val="3"/>
            <w:noWrap w:val="0"/>
            <w:vAlign w:val="top"/>
          </w:tcPr>
          <w:p>
            <w:r>
              <w:rPr>
                <w:rFonts w:hint="eastAsia"/>
              </w:rPr>
              <w:t>输出：团购参与者所在的社区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优先级：</w:t>
            </w:r>
          </w:p>
        </w:tc>
        <w:tc>
          <w:tcPr>
            <w:tcW w:w="6227" w:type="dxa"/>
            <w:gridSpan w:val="3"/>
            <w:noWrap w:val="0"/>
            <w:vAlign w:val="top"/>
          </w:tcPr>
          <w:p>
            <w:r>
              <w:rPr>
                <w:rFonts w:hint="eastAsia"/>
              </w:rPr>
              <w:t>0</w:t>
            </w:r>
            <w: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使用频率：</w:t>
            </w:r>
          </w:p>
        </w:tc>
        <w:tc>
          <w:tcPr>
            <w:tcW w:w="6227" w:type="dxa"/>
            <w:gridSpan w:val="3"/>
            <w:noWrap w:val="0"/>
            <w:vAlign w:val="top"/>
          </w:tcPr>
          <w:p>
            <w:r>
              <w:rPr>
                <w:rFonts w:hint="eastAsia"/>
              </w:rPr>
              <w:t>用户查看首页团购时需要定位当前地址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业务规则：</w:t>
            </w:r>
          </w:p>
        </w:tc>
        <w:tc>
          <w:tcPr>
            <w:tcW w:w="6227" w:type="dxa"/>
            <w:gridSpan w:val="3"/>
            <w:noWrap w:val="0"/>
            <w:vAlign w:val="top"/>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其他信息：</w:t>
            </w:r>
          </w:p>
        </w:tc>
        <w:tc>
          <w:tcPr>
            <w:tcW w:w="6227"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假设：</w:t>
            </w:r>
          </w:p>
        </w:tc>
        <w:tc>
          <w:tcPr>
            <w:tcW w:w="6227" w:type="dxa"/>
            <w:gridSpan w:val="3"/>
            <w:noWrap w:val="0"/>
            <w:vAlign w:val="top"/>
          </w:tcPr>
          <w:p>
            <w:r>
              <w:rPr>
                <w:rFonts w:hint="eastAsia"/>
              </w:rPr>
              <w:t>团购参与者所在的社区正在进行团购</w:t>
            </w:r>
          </w:p>
        </w:tc>
      </w:tr>
    </w:tbl>
    <w:p/>
    <w:p>
      <w:r>
        <w:rPr>
          <w:rFonts w:hint="eastAsia"/>
        </w:rPr>
        <w:t>对话框图：</w:t>
      </w:r>
    </w:p>
    <w:p>
      <w:pPr>
        <w:jc w:val="center"/>
      </w:pPr>
      <w:r>
        <w:drawing>
          <wp:inline distT="0" distB="0" distL="114300" distR="114300">
            <wp:extent cx="2206625" cy="2891790"/>
            <wp:effectExtent l="0" t="0" r="0" b="0"/>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51"/>
                    <a:stretch>
                      <a:fillRect/>
                    </a:stretch>
                  </pic:blipFill>
                  <pic:spPr>
                    <a:xfrm>
                      <a:off x="0" y="0"/>
                      <a:ext cx="2206625" cy="2891790"/>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操作：点击首页上方所在社区进入设置社区页面，地图已将社区划分，点击地图则选择你的坐标，根据下方出现的附件社区选择你的社区。如果定位失败则手动输入。</w:t>
      </w:r>
    </w:p>
    <w:p>
      <w:pPr>
        <w:rPr>
          <w:rFonts w:hint="default" w:eastAsia="宋体"/>
          <w:lang w:val="en-US" w:eastAsia="zh-CN"/>
        </w:rPr>
      </w:pPr>
      <w:r>
        <w:rPr>
          <w:rFonts w:hint="eastAsia"/>
          <w:lang w:val="en-US" w:eastAsia="zh-CN"/>
        </w:rPr>
        <w:t>输入：定位</w:t>
      </w:r>
    </w:p>
    <w:p>
      <w:pPr>
        <w:jc w:val="center"/>
      </w:pPr>
      <w:r>
        <w:drawing>
          <wp:inline distT="0" distB="0" distL="114300" distR="114300">
            <wp:extent cx="1729105" cy="3083560"/>
            <wp:effectExtent l="0" t="0" r="8255" b="1016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52"/>
                    <a:stretch>
                      <a:fillRect/>
                    </a:stretch>
                  </pic:blipFill>
                  <pic:spPr>
                    <a:xfrm>
                      <a:off x="0" y="0"/>
                      <a:ext cx="1729105" cy="3083560"/>
                    </a:xfrm>
                    <a:prstGeom prst="rect">
                      <a:avLst/>
                    </a:prstGeom>
                    <a:noFill/>
                    <a:ln>
                      <a:noFill/>
                    </a:ln>
                  </pic:spPr>
                </pic:pic>
              </a:graphicData>
            </a:graphic>
          </wp:inline>
        </w:drawing>
      </w:r>
      <w:r>
        <w:drawing>
          <wp:inline distT="0" distB="0" distL="114300" distR="114300">
            <wp:extent cx="1760220" cy="3088640"/>
            <wp:effectExtent l="0" t="0" r="7620" b="5080"/>
            <wp:docPr id="3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7"/>
                    <pic:cNvPicPr>
                      <a:picLocks noChangeAspect="1"/>
                    </pic:cNvPicPr>
                  </pic:nvPicPr>
                  <pic:blipFill>
                    <a:blip r:embed="rId53"/>
                    <a:stretch>
                      <a:fillRect/>
                    </a:stretch>
                  </pic:blipFill>
                  <pic:spPr>
                    <a:xfrm>
                      <a:off x="0" y="0"/>
                      <a:ext cx="1760220" cy="3088640"/>
                    </a:xfrm>
                    <a:prstGeom prst="rect">
                      <a:avLst/>
                    </a:prstGeom>
                    <a:noFill/>
                    <a:ln>
                      <a:noFill/>
                    </a:ln>
                  </pic:spPr>
                </pic:pic>
              </a:graphicData>
            </a:graphic>
          </wp:inline>
        </w:drawing>
      </w:r>
      <w:r>
        <w:drawing>
          <wp:inline distT="0" distB="0" distL="114300" distR="114300">
            <wp:extent cx="1737360" cy="3100070"/>
            <wp:effectExtent l="0" t="0" r="0" b="8890"/>
            <wp:docPr id="3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2"/>
                    <pic:cNvPicPr>
                      <a:picLocks noChangeAspect="1"/>
                    </pic:cNvPicPr>
                  </pic:nvPicPr>
                  <pic:blipFill>
                    <a:blip r:embed="rId54"/>
                    <a:stretch>
                      <a:fillRect/>
                    </a:stretch>
                  </pic:blipFill>
                  <pic:spPr>
                    <a:xfrm>
                      <a:off x="0" y="0"/>
                      <a:ext cx="1737360" cy="3100070"/>
                    </a:xfrm>
                    <a:prstGeom prst="rect">
                      <a:avLst/>
                    </a:prstGeom>
                    <a:noFill/>
                    <a:ln>
                      <a:noFill/>
                    </a:ln>
                  </pic:spPr>
                </pic:pic>
              </a:graphicData>
            </a:graphic>
          </wp:inline>
        </w:drawing>
      </w:r>
    </w:p>
    <w:p>
      <w:pPr>
        <w:pStyle w:val="4"/>
        <w:bidi w:val="0"/>
        <w:rPr>
          <w:rFonts w:hint="eastAsia"/>
        </w:rPr>
      </w:pPr>
      <w:bookmarkStart w:id="145" w:name="_Toc73052070"/>
      <w:bookmarkStart w:id="146" w:name="_Toc18854"/>
      <w:r>
        <w:rPr>
          <w:rFonts w:hint="eastAsia"/>
          <w:lang w:val="en-US" w:eastAsia="zh-CN"/>
        </w:rPr>
        <w:t>5.3</w:t>
      </w:r>
      <w:r>
        <w:rPr>
          <w:rFonts w:hint="eastAsia"/>
        </w:rPr>
        <w:t>.</w:t>
      </w:r>
      <w:r>
        <w:rPr>
          <w:rFonts w:hint="eastAsia"/>
          <w:lang w:val="en-US" w:eastAsia="zh-CN"/>
        </w:rPr>
        <w:t>3</w:t>
      </w:r>
      <w:r>
        <w:rPr>
          <w:rFonts w:hint="eastAsia"/>
        </w:rPr>
        <w:t xml:space="preserve"> 查看商品</w:t>
      </w:r>
      <w:bookmarkEnd w:id="145"/>
      <w:bookmarkEnd w:id="146"/>
    </w:p>
    <w:p>
      <w:r>
        <w:rPr>
          <w:rFonts w:hint="eastAsia"/>
        </w:rPr>
        <w:t>用例图：</w:t>
      </w:r>
    </w:p>
    <w:p>
      <w:pPr>
        <w:keepNext/>
      </w:pPr>
      <w:r>
        <w:rPr>
          <w:rFonts w:hint="eastAsia"/>
        </w:rPr>
        <w:drawing>
          <wp:inline distT="0" distB="0" distL="114300" distR="114300">
            <wp:extent cx="5274310" cy="3096260"/>
            <wp:effectExtent l="0" t="0" r="0" b="0"/>
            <wp:docPr id="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pic:cNvPicPr>
                      <a:picLocks noChangeAspect="1"/>
                    </pic:cNvPicPr>
                  </pic:nvPicPr>
                  <pic:blipFill>
                    <a:blip r:embed="rId55"/>
                    <a:stretch>
                      <a:fillRect/>
                    </a:stretch>
                  </pic:blipFill>
                  <pic:spPr>
                    <a:xfrm>
                      <a:off x="0" y="0"/>
                      <a:ext cx="5274310" cy="3096260"/>
                    </a:xfrm>
                    <a:prstGeom prst="rect">
                      <a:avLst/>
                    </a:prstGeom>
                    <a:noFill/>
                    <a:ln>
                      <a:noFill/>
                    </a:ln>
                  </pic:spPr>
                </pic:pic>
              </a:graphicData>
            </a:graphic>
          </wp:inline>
        </w:drawing>
      </w:r>
    </w:p>
    <w:p>
      <w:pPr>
        <w:pStyle w:val="6"/>
        <w:ind w:left="960"/>
        <w:jc w:val="center"/>
      </w:pPr>
      <w:bookmarkStart w:id="147" w:name="_Toc730522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bookmarkStart w:id="148" w:name="_Toc1758"/>
      <w:r>
        <w:rPr>
          <w:rFonts w:hint="eastAsia"/>
        </w:rPr>
        <w:t>查看商品用例图</w:t>
      </w:r>
      <w:bookmarkEnd w:id="147"/>
      <w:bookmarkEnd w:id="148"/>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bookmarkStart w:id="149" w:name="_Hlk72853349"/>
            <w:r>
              <w:rPr>
                <w:rFonts w:hint="eastAsia"/>
              </w:rPr>
              <w:t>用例名称</w:t>
            </w:r>
          </w:p>
        </w:tc>
        <w:tc>
          <w:tcPr>
            <w:tcW w:w="6146" w:type="dxa"/>
            <w:noWrap w:val="0"/>
            <w:vAlign w:val="top"/>
          </w:tcPr>
          <w:p>
            <w:r>
              <w:rPr>
                <w:rFonts w:hint="eastAsia"/>
              </w:rPr>
              <w:t>查看商品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优团app使用者查看商品的信息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"G7" </w:instrText>
            </w:r>
            <w:r>
              <w:fldChar w:fldCharType="separate"/>
            </w:r>
            <w:r>
              <w:rPr>
                <w:rStyle w:val="17"/>
              </w:rPr>
              <w:t>GP</w:t>
            </w:r>
            <w:r>
              <w:rPr>
                <w:rStyle w:val="17"/>
                <w:rFonts w:hint="eastAsia"/>
              </w:rPr>
              <w:t xml:space="preserve"> -</w:t>
            </w:r>
            <w:r>
              <w:rPr>
                <w:rStyle w:val="17"/>
              </w:rPr>
              <w:t>7浏览商品</w:t>
            </w:r>
            <w:r>
              <w:rPr>
                <w:rStyle w:val="17"/>
              </w:rPr>
              <w:fldChar w:fldCharType="end"/>
            </w:r>
          </w:p>
          <w:p>
            <w:r>
              <w:fldChar w:fldCharType="begin"/>
            </w:r>
            <w:r>
              <w:instrText xml:space="preserve"> HYPERLINK \l "G8" </w:instrText>
            </w:r>
            <w:r>
              <w:fldChar w:fldCharType="separate"/>
            </w:r>
            <w:r>
              <w:rPr>
                <w:rStyle w:val="17"/>
              </w:rPr>
              <w:t>GP</w:t>
            </w:r>
            <w:r>
              <w:rPr>
                <w:rStyle w:val="17"/>
                <w:rFonts w:hint="eastAsia"/>
              </w:rPr>
              <w:t xml:space="preserve"> -</w:t>
            </w:r>
            <w:r>
              <w:rPr>
                <w:rStyle w:val="17"/>
              </w:rPr>
              <w:t>8</w:t>
            </w:r>
            <w:r>
              <w:rPr>
                <w:rStyle w:val="17"/>
                <w:rFonts w:hint="eastAsia"/>
              </w:rPr>
              <w:t>根据商品分类浏览商品</w:t>
            </w:r>
            <w:r>
              <w:rPr>
                <w:rStyle w:val="17"/>
                <w:rFonts w:hint="eastAsia"/>
              </w:rPr>
              <w:fldChar w:fldCharType="end"/>
            </w:r>
          </w:p>
          <w:p>
            <w:r>
              <w:fldChar w:fldCharType="begin"/>
            </w:r>
            <w:r>
              <w:instrText xml:space="preserve"> HYPERLINK \l "G9" </w:instrText>
            </w:r>
            <w:r>
              <w:fldChar w:fldCharType="separate"/>
            </w:r>
            <w:r>
              <w:rPr>
                <w:rStyle w:val="17"/>
              </w:rPr>
              <w:t>GP</w:t>
            </w:r>
            <w:r>
              <w:rPr>
                <w:rStyle w:val="17"/>
                <w:rFonts w:hint="eastAsia"/>
              </w:rPr>
              <w:t xml:space="preserve"> -</w:t>
            </w:r>
            <w:r>
              <w:rPr>
                <w:rStyle w:val="17"/>
              </w:rPr>
              <w:t>9</w:t>
            </w:r>
            <w:r>
              <w:rPr>
                <w:rStyle w:val="17"/>
                <w:rFonts w:hint="eastAsia"/>
              </w:rPr>
              <w:t>根据社区浏览商品</w:t>
            </w:r>
            <w:r>
              <w:rPr>
                <w:rStyle w:val="17"/>
                <w:rFonts w:hint="eastAsia"/>
              </w:rPr>
              <w:fldChar w:fldCharType="end"/>
            </w:r>
          </w:p>
          <w:p>
            <w:r>
              <w:fldChar w:fldCharType="begin"/>
            </w:r>
            <w:r>
              <w:instrText xml:space="preserve"> HYPERLINK \l "G10" </w:instrText>
            </w:r>
            <w:r>
              <w:fldChar w:fldCharType="separate"/>
            </w:r>
            <w:r>
              <w:rPr>
                <w:rStyle w:val="17"/>
              </w:rPr>
              <w:t>GP</w:t>
            </w:r>
            <w:r>
              <w:rPr>
                <w:rStyle w:val="17"/>
                <w:rFonts w:hint="eastAsia"/>
              </w:rPr>
              <w:t xml:space="preserve"> -</w:t>
            </w:r>
            <w:r>
              <w:rPr>
                <w:rStyle w:val="17"/>
              </w:rPr>
              <w:t>10</w:t>
            </w:r>
            <w:r>
              <w:rPr>
                <w:rStyle w:val="17"/>
                <w:rFonts w:hint="eastAsia"/>
              </w:rPr>
              <w:t>根据系统推荐浏览商品</w:t>
            </w:r>
            <w:r>
              <w:rPr>
                <w:rStyle w:val="17"/>
                <w:rFonts w:hint="eastAsia"/>
              </w:rPr>
              <w:fldChar w:fldCharType="end"/>
            </w:r>
          </w:p>
          <w:p>
            <w:r>
              <w:fldChar w:fldCharType="begin"/>
            </w:r>
            <w:r>
              <w:instrText xml:space="preserve"> HYPERLINK \l "G11" </w:instrText>
            </w:r>
            <w:r>
              <w:fldChar w:fldCharType="separate"/>
            </w:r>
            <w:r>
              <w:rPr>
                <w:rStyle w:val="17"/>
              </w:rPr>
              <w:t>GP</w:t>
            </w:r>
            <w:r>
              <w:rPr>
                <w:rStyle w:val="17"/>
                <w:rFonts w:hint="eastAsia"/>
              </w:rPr>
              <w:t xml:space="preserve"> -</w:t>
            </w:r>
            <w:r>
              <w:rPr>
                <w:rStyle w:val="17"/>
              </w:rPr>
              <w:t>11</w:t>
            </w:r>
            <w:r>
              <w:rPr>
                <w:rStyle w:val="17"/>
                <w:rFonts w:hint="eastAsia"/>
              </w:rPr>
              <w:t>根据截止时间浏览商品</w:t>
            </w:r>
            <w:r>
              <w:rPr>
                <w:rStyle w:val="17"/>
                <w:rFonts w:hint="eastAsia"/>
              </w:rPr>
              <w:fldChar w:fldCharType="end"/>
            </w:r>
          </w:p>
          <w:p>
            <w:r>
              <w:fldChar w:fldCharType="begin"/>
            </w:r>
            <w:r>
              <w:instrText xml:space="preserve"> HYPERLINK \l "G12" </w:instrText>
            </w:r>
            <w:r>
              <w:fldChar w:fldCharType="separate"/>
            </w:r>
            <w:r>
              <w:rPr>
                <w:rStyle w:val="17"/>
              </w:rPr>
              <w:t>GP</w:t>
            </w:r>
            <w:r>
              <w:rPr>
                <w:rStyle w:val="17"/>
                <w:rFonts w:hint="eastAsia"/>
              </w:rPr>
              <w:t xml:space="preserve"> -</w:t>
            </w:r>
            <w:r>
              <w:rPr>
                <w:rStyle w:val="17"/>
              </w:rPr>
              <w:t>12</w:t>
            </w:r>
            <w:r>
              <w:rPr>
                <w:rStyle w:val="17"/>
                <w:rFonts w:hint="eastAsia"/>
              </w:rPr>
              <w:t>根据上新时间浏览商品</w:t>
            </w:r>
            <w:r>
              <w:rPr>
                <w:rStyle w:val="17"/>
                <w:rFonts w:hint="eastAsia"/>
              </w:rPr>
              <w:fldChar w:fldCharType="end"/>
            </w:r>
          </w:p>
          <w:p>
            <w:r>
              <w:fldChar w:fldCharType="begin"/>
            </w:r>
            <w:r>
              <w:instrText xml:space="preserve"> HYPERLINK \l "G13" </w:instrText>
            </w:r>
            <w:r>
              <w:fldChar w:fldCharType="separate"/>
            </w:r>
            <w:r>
              <w:rPr>
                <w:rStyle w:val="17"/>
              </w:rPr>
              <w:t>GP</w:t>
            </w:r>
            <w:r>
              <w:rPr>
                <w:rStyle w:val="17"/>
                <w:rFonts w:hint="eastAsia"/>
              </w:rPr>
              <w:t xml:space="preserve"> -</w:t>
            </w:r>
            <w:r>
              <w:rPr>
                <w:rStyle w:val="17"/>
              </w:rPr>
              <w:t>13</w:t>
            </w:r>
            <w:r>
              <w:rPr>
                <w:rStyle w:val="17"/>
                <w:rFonts w:hint="eastAsia"/>
              </w:rPr>
              <w:t>搜索商品</w:t>
            </w:r>
            <w:r>
              <w:rPr>
                <w:rStyle w:val="17"/>
                <w:rFonts w:hint="eastAsia"/>
              </w:rPr>
              <w:fldChar w:fldCharType="end"/>
            </w:r>
          </w:p>
          <w:p>
            <w:r>
              <w:fldChar w:fldCharType="begin"/>
            </w:r>
            <w:r>
              <w:instrText xml:space="preserve"> HYPERLINK \l "G14" </w:instrText>
            </w:r>
            <w:r>
              <w:fldChar w:fldCharType="separate"/>
            </w:r>
            <w:r>
              <w:rPr>
                <w:rStyle w:val="17"/>
              </w:rPr>
              <w:t>GP</w:t>
            </w:r>
            <w:r>
              <w:rPr>
                <w:rStyle w:val="17"/>
                <w:rFonts w:hint="eastAsia"/>
              </w:rPr>
              <w:t xml:space="preserve"> -</w:t>
            </w:r>
            <w:r>
              <w:rPr>
                <w:rStyle w:val="17"/>
              </w:rPr>
              <w:t>14</w:t>
            </w:r>
            <w:r>
              <w:rPr>
                <w:rStyle w:val="17"/>
                <w:rFonts w:hint="eastAsia"/>
              </w:rPr>
              <w:t>根据关键词搜索商品</w:t>
            </w:r>
            <w:r>
              <w:rPr>
                <w:rStyle w:val="17"/>
                <w:rFonts w:hint="eastAsia"/>
              </w:rPr>
              <w:fldChar w:fldCharType="end"/>
            </w:r>
          </w:p>
          <w:p>
            <w:r>
              <w:fldChar w:fldCharType="begin"/>
            </w:r>
            <w:r>
              <w:instrText xml:space="preserve"> HYPERLINK \l "G15" </w:instrText>
            </w:r>
            <w:r>
              <w:fldChar w:fldCharType="separate"/>
            </w:r>
            <w:r>
              <w:rPr>
                <w:rStyle w:val="17"/>
              </w:rPr>
              <w:t>GP</w:t>
            </w:r>
            <w:r>
              <w:rPr>
                <w:rStyle w:val="17"/>
                <w:rFonts w:hint="eastAsia"/>
              </w:rPr>
              <w:t xml:space="preserve"> -</w:t>
            </w:r>
            <w:r>
              <w:rPr>
                <w:rStyle w:val="17"/>
              </w:rPr>
              <w:t>15</w:t>
            </w:r>
            <w:r>
              <w:rPr>
                <w:rStyle w:val="17"/>
                <w:rFonts w:hint="eastAsia"/>
              </w:rPr>
              <w:t>根据参团人数搜索商品</w:t>
            </w:r>
            <w:r>
              <w:rPr>
                <w:rStyle w:val="17"/>
                <w:rFonts w:hint="eastAsia"/>
              </w:rPr>
              <w:fldChar w:fldCharType="end"/>
            </w:r>
          </w:p>
          <w:p>
            <w:r>
              <w:fldChar w:fldCharType="begin"/>
            </w:r>
            <w:r>
              <w:instrText xml:space="preserve"> HYPERLINK \l "G16" </w:instrText>
            </w:r>
            <w:r>
              <w:fldChar w:fldCharType="separate"/>
            </w:r>
            <w:r>
              <w:rPr>
                <w:rStyle w:val="17"/>
              </w:rPr>
              <w:t>GP</w:t>
            </w:r>
            <w:r>
              <w:rPr>
                <w:rStyle w:val="17"/>
                <w:rFonts w:hint="eastAsia"/>
              </w:rPr>
              <w:t xml:space="preserve"> -</w:t>
            </w:r>
            <w:r>
              <w:rPr>
                <w:rStyle w:val="17"/>
              </w:rPr>
              <w:t>16</w:t>
            </w:r>
            <w:r>
              <w:rPr>
                <w:rStyle w:val="17"/>
                <w:rFonts w:hint="eastAsia"/>
              </w:rPr>
              <w:t>根据价格搜索商品</w:t>
            </w:r>
            <w:r>
              <w:rPr>
                <w:rStyle w:val="17"/>
                <w:rFonts w:hint="eastAsia"/>
              </w:rPr>
              <w:fldChar w:fldCharType="end"/>
            </w:r>
          </w:p>
          <w:p>
            <w:r>
              <w:fldChar w:fldCharType="begin"/>
            </w:r>
            <w:r>
              <w:instrText xml:space="preserve"> HYPERLINK \l "G17" </w:instrText>
            </w:r>
            <w:r>
              <w:fldChar w:fldCharType="separate"/>
            </w:r>
            <w:r>
              <w:rPr>
                <w:rStyle w:val="17"/>
              </w:rPr>
              <w:t>GP</w:t>
            </w:r>
            <w:r>
              <w:rPr>
                <w:rStyle w:val="17"/>
                <w:rFonts w:hint="eastAsia"/>
              </w:rPr>
              <w:t xml:space="preserve"> -</w:t>
            </w:r>
            <w:r>
              <w:rPr>
                <w:rStyle w:val="17"/>
              </w:rPr>
              <w:t>17</w:t>
            </w:r>
            <w:r>
              <w:rPr>
                <w:rStyle w:val="17"/>
                <w:rFonts w:hint="eastAsia"/>
              </w:rPr>
              <w:t>根据团长信誉搜索商品</w:t>
            </w:r>
            <w:r>
              <w:rPr>
                <w:rStyle w:val="17"/>
                <w:rFonts w:hint="eastAsia"/>
              </w:rPr>
              <w:fldChar w:fldCharType="end"/>
            </w:r>
          </w:p>
          <w:p>
            <w:r>
              <w:fldChar w:fldCharType="begin"/>
            </w:r>
            <w:r>
              <w:instrText xml:space="preserve"> HYPERLINK \l "G18" </w:instrText>
            </w:r>
            <w:r>
              <w:fldChar w:fldCharType="separate"/>
            </w:r>
            <w:r>
              <w:rPr>
                <w:rStyle w:val="17"/>
              </w:rPr>
              <w:t>GP</w:t>
            </w:r>
            <w:r>
              <w:rPr>
                <w:rStyle w:val="17"/>
                <w:rFonts w:hint="eastAsia"/>
              </w:rPr>
              <w:t xml:space="preserve"> -</w:t>
            </w:r>
            <w:r>
              <w:rPr>
                <w:rStyle w:val="17"/>
              </w:rPr>
              <w:t>18</w:t>
            </w:r>
            <w:r>
              <w:rPr>
                <w:rStyle w:val="17"/>
                <w:rFonts w:hint="eastAsia"/>
              </w:rPr>
              <w:t>收藏商品</w:t>
            </w:r>
            <w:r>
              <w:rPr>
                <w:rStyle w:val="17"/>
                <w:rFonts w:hint="eastAsia"/>
              </w:rPr>
              <w:fldChar w:fldCharType="end"/>
            </w:r>
          </w:p>
          <w:p>
            <w:r>
              <w:fldChar w:fldCharType="begin"/>
            </w:r>
            <w:r>
              <w:instrText xml:space="preserve"> HYPERLINK \l "G19" </w:instrText>
            </w:r>
            <w:r>
              <w:fldChar w:fldCharType="separate"/>
            </w:r>
            <w:r>
              <w:rPr>
                <w:rStyle w:val="17"/>
              </w:rPr>
              <w:t>GP</w:t>
            </w:r>
            <w:r>
              <w:rPr>
                <w:rStyle w:val="17"/>
                <w:rFonts w:hint="eastAsia"/>
              </w:rPr>
              <w:t xml:space="preserve"> -</w:t>
            </w:r>
            <w:r>
              <w:rPr>
                <w:rStyle w:val="17"/>
              </w:rPr>
              <w:t>19</w:t>
            </w:r>
            <w:r>
              <w:rPr>
                <w:rStyle w:val="17"/>
                <w:rFonts w:hint="eastAsia"/>
              </w:rPr>
              <w:t>查看商品详情</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bookmarkEnd w:id="149"/>
    </w:tbl>
    <w:p/>
    <w:p>
      <w:pPr>
        <w:pStyle w:val="5"/>
        <w:bidi w:val="0"/>
      </w:pPr>
      <w:bookmarkStart w:id="150" w:name="_Toc73052071"/>
      <w:r>
        <w:rPr>
          <w:rFonts w:hint="eastAsia"/>
          <w:lang w:eastAsia="zh-CN"/>
        </w:rPr>
        <w:t>5.3</w:t>
      </w:r>
      <w:r>
        <w:rPr>
          <w:rFonts w:hint="eastAsia"/>
        </w:rPr>
        <w:t>.</w:t>
      </w:r>
      <w:r>
        <w:rPr>
          <w:rFonts w:hint="eastAsia"/>
          <w:lang w:val="en-US" w:eastAsia="zh-CN"/>
        </w:rPr>
        <w:t>3.</w:t>
      </w:r>
      <w:r>
        <w:rPr>
          <w:rFonts w:hint="eastAsia"/>
        </w:rPr>
        <w:t>1浏览商品</w:t>
      </w:r>
      <w:bookmarkEnd w:id="150"/>
    </w:p>
    <w:p>
      <w:r>
        <w:rPr>
          <w:rFonts w:hint="eastAsia"/>
        </w:rPr>
        <w:t>对话框图：</w:t>
      </w:r>
    </w:p>
    <w:p>
      <w:pPr>
        <w:jc w:val="center"/>
      </w:pPr>
      <w:r>
        <w:drawing>
          <wp:inline distT="0" distB="0" distL="114300" distR="114300">
            <wp:extent cx="1608455" cy="2273300"/>
            <wp:effectExtent l="0" t="0" r="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56"/>
                    <a:stretch>
                      <a:fillRect/>
                    </a:stretch>
                  </pic:blipFill>
                  <pic:spPr>
                    <a:xfrm>
                      <a:off x="0" y="0"/>
                      <a:ext cx="1608455" cy="2273300"/>
                    </a:xfrm>
                    <a:prstGeom prst="rect">
                      <a:avLst/>
                    </a:prstGeom>
                    <a:noFill/>
                    <a:ln>
                      <a:noFill/>
                    </a:ln>
                  </pic:spPr>
                </pic:pic>
              </a:graphicData>
            </a:graphic>
          </wp:inline>
        </w:drawing>
      </w:r>
    </w:p>
    <w:p/>
    <w:p>
      <w:pPr>
        <w:rPr>
          <w:rFonts w:hint="eastAsia"/>
        </w:rPr>
      </w:pPr>
      <w:bookmarkStart w:id="151" w:name="_Hlk71722562"/>
      <w:r>
        <w:rPr>
          <w:rFonts w:hint="eastAsia"/>
        </w:rPr>
        <w:t>界面原型：</w:t>
      </w:r>
    </w:p>
    <w:p>
      <w:pPr>
        <w:rPr>
          <w:rFonts w:hint="default" w:eastAsia="宋体"/>
          <w:lang w:val="en-US" w:eastAsia="zh-CN"/>
        </w:rPr>
      </w:pPr>
      <w:r>
        <w:rPr>
          <w:rFonts w:hint="eastAsia"/>
          <w:lang w:val="en-US" w:eastAsia="zh-CN"/>
        </w:rPr>
        <w:t>操作：点击首页，下拉浏览。可以浏览商品分类，同社区的团购，系统推荐的团购，上新的团购，即将结束的团购。点击某一团购商品则进入团购商品页。</w:t>
      </w:r>
    </w:p>
    <w:p>
      <w:pPr>
        <w:rPr>
          <w:rFonts w:hint="default"/>
          <w:lang w:val="en-US" w:eastAsia="zh-CN"/>
        </w:rPr>
      </w:pPr>
    </w:p>
    <w:p>
      <w:pPr>
        <w:jc w:val="center"/>
      </w:pPr>
      <w:r>
        <w:drawing>
          <wp:inline distT="0" distB="0" distL="114300" distR="114300">
            <wp:extent cx="1813560" cy="3232785"/>
            <wp:effectExtent l="0" t="0" r="0" b="1333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52"/>
                    <a:stretch>
                      <a:fillRect/>
                    </a:stretch>
                  </pic:blipFill>
                  <pic:spPr>
                    <a:xfrm>
                      <a:off x="0" y="0"/>
                      <a:ext cx="1813560" cy="3232785"/>
                    </a:xfrm>
                    <a:prstGeom prst="rect">
                      <a:avLst/>
                    </a:prstGeom>
                    <a:noFill/>
                    <a:ln>
                      <a:noFill/>
                    </a:ln>
                  </pic:spPr>
                </pic:pic>
              </a:graphicData>
            </a:graphic>
          </wp:inline>
        </w:drawing>
      </w:r>
    </w:p>
    <w:bookmarkEnd w:id="151"/>
    <w:p>
      <w:pPr>
        <w:pStyle w:val="5"/>
        <w:bidi w:val="0"/>
        <w:rPr>
          <w:rFonts w:hint="eastAsia" w:ascii="Arial" w:hAnsi="Arial"/>
          <w:b/>
          <w:sz w:val="24"/>
          <w:szCs w:val="24"/>
        </w:rPr>
      </w:pPr>
      <w:bookmarkStart w:id="152" w:name="_Toc73052072"/>
      <w:r>
        <w:rPr>
          <w:rFonts w:hint="eastAsia"/>
          <w:b/>
          <w:sz w:val="24"/>
          <w:szCs w:val="24"/>
          <w:lang w:eastAsia="zh-CN"/>
        </w:rPr>
        <w:t>5.3</w:t>
      </w:r>
      <w:r>
        <w:rPr>
          <w:rFonts w:hint="eastAsia" w:ascii="Arial" w:hAnsi="Arial"/>
          <w:b/>
          <w:sz w:val="24"/>
          <w:szCs w:val="24"/>
          <w:lang w:val="en-US" w:eastAsia="zh-CN"/>
        </w:rPr>
        <w:t>.</w:t>
      </w:r>
      <w:r>
        <w:rPr>
          <w:rFonts w:hint="eastAsia"/>
          <w:b/>
          <w:sz w:val="24"/>
          <w:szCs w:val="24"/>
          <w:lang w:val="en-US" w:eastAsia="zh-CN"/>
        </w:rPr>
        <w:t>3</w:t>
      </w:r>
      <w:r>
        <w:rPr>
          <w:rFonts w:hint="eastAsia" w:ascii="Arial" w:hAnsi="Arial"/>
          <w:b/>
          <w:sz w:val="24"/>
          <w:szCs w:val="24"/>
        </w:rPr>
        <w:t>.2商品分类</w:t>
      </w:r>
      <w:bookmarkEnd w:id="152"/>
    </w:p>
    <w:p>
      <w:r>
        <w:rPr>
          <w:rFonts w:hint="eastAsia"/>
        </w:rPr>
        <w:t>对话框图：</w:t>
      </w:r>
    </w:p>
    <w:p>
      <w:pPr>
        <w:jc w:val="center"/>
      </w:pPr>
      <w:r>
        <w:drawing>
          <wp:inline distT="0" distB="0" distL="114300" distR="114300">
            <wp:extent cx="1871345" cy="3322955"/>
            <wp:effectExtent l="0" t="0" r="0" b="1460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57"/>
                    <a:srcRect b="8057"/>
                    <a:stretch>
                      <a:fillRect/>
                    </a:stretch>
                  </pic:blipFill>
                  <pic:spPr>
                    <a:xfrm>
                      <a:off x="0" y="0"/>
                      <a:ext cx="1871345" cy="332295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操作：点击首页分类栏，进入分类查看，下拉浏览。点击某一团购商品则进入团购商品页。</w:t>
      </w:r>
    </w:p>
    <w:p>
      <w:pPr>
        <w:jc w:val="center"/>
      </w:pPr>
      <w:r>
        <w:drawing>
          <wp:inline distT="0" distB="0" distL="114300" distR="114300">
            <wp:extent cx="1813560" cy="3232785"/>
            <wp:effectExtent l="0" t="0" r="0" b="1333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52"/>
                    <a:stretch>
                      <a:fillRect/>
                    </a:stretch>
                  </pic:blipFill>
                  <pic:spPr>
                    <a:xfrm>
                      <a:off x="0" y="0"/>
                      <a:ext cx="1813560" cy="3232785"/>
                    </a:xfrm>
                    <a:prstGeom prst="rect">
                      <a:avLst/>
                    </a:prstGeom>
                    <a:noFill/>
                    <a:ln>
                      <a:noFill/>
                    </a:ln>
                  </pic:spPr>
                </pic:pic>
              </a:graphicData>
            </a:graphic>
          </wp:inline>
        </w:drawing>
      </w:r>
      <w:r>
        <w:drawing>
          <wp:inline distT="0" distB="0" distL="114300" distR="114300">
            <wp:extent cx="1805940" cy="3232785"/>
            <wp:effectExtent l="0" t="0" r="7620" b="13335"/>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58"/>
                    <a:stretch>
                      <a:fillRect/>
                    </a:stretch>
                  </pic:blipFill>
                  <pic:spPr>
                    <a:xfrm>
                      <a:off x="0" y="0"/>
                      <a:ext cx="1805940" cy="3232785"/>
                    </a:xfrm>
                    <a:prstGeom prst="rect">
                      <a:avLst/>
                    </a:prstGeom>
                    <a:noFill/>
                    <a:ln>
                      <a:noFill/>
                    </a:ln>
                  </pic:spPr>
                </pic:pic>
              </a:graphicData>
            </a:graphic>
          </wp:inline>
        </w:drawing>
      </w:r>
    </w:p>
    <w:p>
      <w:pPr>
        <w:pStyle w:val="5"/>
        <w:bidi w:val="0"/>
        <w:rPr>
          <w:rFonts w:hint="eastAsia" w:ascii="Arial" w:hAnsi="Arial"/>
          <w:b/>
        </w:rPr>
      </w:pPr>
      <w:bookmarkStart w:id="153" w:name="_Toc73052077"/>
      <w:r>
        <w:rPr>
          <w:rFonts w:hint="eastAsia"/>
          <w:b/>
          <w:lang w:eastAsia="zh-CN"/>
        </w:rPr>
        <w:t>5.3</w:t>
      </w:r>
      <w:r>
        <w:rPr>
          <w:rFonts w:hint="eastAsia" w:ascii="Arial" w:hAnsi="Arial"/>
          <w:b/>
          <w:lang w:val="en-US" w:eastAsia="zh-CN"/>
        </w:rPr>
        <w:t>.</w:t>
      </w:r>
      <w:r>
        <w:rPr>
          <w:rFonts w:hint="eastAsia"/>
          <w:b/>
          <w:lang w:val="en-US" w:eastAsia="zh-CN"/>
        </w:rPr>
        <w:t>3</w:t>
      </w:r>
      <w:r>
        <w:rPr>
          <w:rFonts w:hint="eastAsia" w:ascii="Arial" w:hAnsi="Arial"/>
          <w:b/>
        </w:rPr>
        <w:t>.</w:t>
      </w:r>
      <w:r>
        <w:rPr>
          <w:rFonts w:hint="eastAsia" w:ascii="Arial" w:hAnsi="Arial"/>
          <w:b/>
          <w:lang w:val="en-US" w:eastAsia="zh-CN"/>
        </w:rPr>
        <w:t>3</w:t>
      </w:r>
      <w:r>
        <w:rPr>
          <w:rFonts w:hint="eastAsia" w:ascii="Arial" w:hAnsi="Arial"/>
          <w:b/>
        </w:rPr>
        <w:t>搜索商品</w:t>
      </w:r>
      <w:bookmarkEnd w:id="153"/>
    </w:p>
    <w:p>
      <w:r>
        <w:rPr>
          <w:rFonts w:hint="eastAsia"/>
        </w:rPr>
        <w:t>对话框图：</w:t>
      </w:r>
    </w:p>
    <w:p>
      <w:pPr>
        <w:jc w:val="center"/>
      </w:pPr>
      <w:r>
        <w:drawing>
          <wp:inline distT="0" distB="0" distL="114300" distR="114300">
            <wp:extent cx="2090420" cy="3345180"/>
            <wp:effectExtent l="0" t="0" r="0" b="0"/>
            <wp:docPr id="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pic:cNvPicPr>
                      <a:picLocks noChangeAspect="1"/>
                    </pic:cNvPicPr>
                  </pic:nvPicPr>
                  <pic:blipFill>
                    <a:blip r:embed="rId59"/>
                    <a:srcRect b="7155"/>
                    <a:stretch>
                      <a:fillRect/>
                    </a:stretch>
                  </pic:blipFill>
                  <pic:spPr>
                    <a:xfrm>
                      <a:off x="0" y="0"/>
                      <a:ext cx="2090420" cy="334518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操作：点击首页搜索栏，进入搜索页，在搜索页可以查看历史搜索。点击历史搜索项和在输入栏输入关键词，点击搜索后跳转到搜索结果页，搜索结果页可以根据价格，团购发起者的信誉，参团的人数来排序。</w:t>
      </w:r>
    </w:p>
    <w:p>
      <w:pPr>
        <w:rPr>
          <w:rFonts w:hint="default"/>
          <w:lang w:val="en-US" w:eastAsia="zh-CN"/>
        </w:rPr>
      </w:pPr>
      <w:r>
        <w:rPr>
          <w:rFonts w:hint="eastAsia"/>
          <w:lang w:val="en-US" w:eastAsia="zh-CN"/>
        </w:rPr>
        <w:t>输入：搜索词汇商品关键词字符串</w:t>
      </w:r>
    </w:p>
    <w:p>
      <w:r>
        <w:drawing>
          <wp:inline distT="0" distB="0" distL="114300" distR="114300">
            <wp:extent cx="1729105" cy="3082290"/>
            <wp:effectExtent l="0" t="0" r="8255" b="1143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52"/>
                    <a:stretch>
                      <a:fillRect/>
                    </a:stretch>
                  </pic:blipFill>
                  <pic:spPr>
                    <a:xfrm>
                      <a:off x="0" y="0"/>
                      <a:ext cx="1729105" cy="3082290"/>
                    </a:xfrm>
                    <a:prstGeom prst="rect">
                      <a:avLst/>
                    </a:prstGeom>
                    <a:noFill/>
                    <a:ln>
                      <a:noFill/>
                    </a:ln>
                  </pic:spPr>
                </pic:pic>
              </a:graphicData>
            </a:graphic>
          </wp:inline>
        </w:drawing>
      </w:r>
      <w:r>
        <w:drawing>
          <wp:inline distT="0" distB="0" distL="114300" distR="114300">
            <wp:extent cx="1729105" cy="3075305"/>
            <wp:effectExtent l="0" t="0" r="8255" b="3175"/>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6"/>
                    <pic:cNvPicPr>
                      <a:picLocks noChangeAspect="1"/>
                    </pic:cNvPicPr>
                  </pic:nvPicPr>
                  <pic:blipFill>
                    <a:blip r:embed="rId60"/>
                    <a:stretch>
                      <a:fillRect/>
                    </a:stretch>
                  </pic:blipFill>
                  <pic:spPr>
                    <a:xfrm>
                      <a:off x="0" y="0"/>
                      <a:ext cx="1729105" cy="3075305"/>
                    </a:xfrm>
                    <a:prstGeom prst="rect">
                      <a:avLst/>
                    </a:prstGeom>
                    <a:noFill/>
                    <a:ln>
                      <a:noFill/>
                    </a:ln>
                  </pic:spPr>
                </pic:pic>
              </a:graphicData>
            </a:graphic>
          </wp:inline>
        </w:drawing>
      </w:r>
      <w:r>
        <w:drawing>
          <wp:inline distT="0" distB="0" distL="114300" distR="114300">
            <wp:extent cx="1720850" cy="3083560"/>
            <wp:effectExtent l="0" t="0" r="1270" b="10160"/>
            <wp:docPr id="3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63"/>
                    <pic:cNvPicPr>
                      <a:picLocks noChangeAspect="1"/>
                    </pic:cNvPicPr>
                  </pic:nvPicPr>
                  <pic:blipFill>
                    <a:blip r:embed="rId61"/>
                    <a:stretch>
                      <a:fillRect/>
                    </a:stretch>
                  </pic:blipFill>
                  <pic:spPr>
                    <a:xfrm>
                      <a:off x="0" y="0"/>
                      <a:ext cx="1720850" cy="3083560"/>
                    </a:xfrm>
                    <a:prstGeom prst="rect">
                      <a:avLst/>
                    </a:prstGeom>
                    <a:noFill/>
                    <a:ln>
                      <a:noFill/>
                    </a:ln>
                  </pic:spPr>
                </pic:pic>
              </a:graphicData>
            </a:graphic>
          </wp:inline>
        </w:drawing>
      </w:r>
    </w:p>
    <w:p>
      <w:pPr>
        <w:pStyle w:val="5"/>
        <w:bidi w:val="0"/>
        <w:rPr>
          <w:rFonts w:hint="eastAsia" w:ascii="Arial" w:hAnsi="Arial"/>
          <w:b/>
        </w:rPr>
      </w:pPr>
      <w:bookmarkStart w:id="154" w:name="_Toc73052082"/>
      <w:r>
        <w:rPr>
          <w:rFonts w:hint="eastAsia"/>
          <w:b/>
          <w:lang w:eastAsia="zh-CN"/>
        </w:rPr>
        <w:t>5.3</w:t>
      </w:r>
      <w:r>
        <w:rPr>
          <w:rFonts w:hint="eastAsia" w:ascii="Arial" w:hAnsi="Arial"/>
          <w:b/>
          <w:lang w:val="en-US" w:eastAsia="zh-CN"/>
        </w:rPr>
        <w:t>.</w:t>
      </w:r>
      <w:r>
        <w:rPr>
          <w:rFonts w:hint="eastAsia"/>
          <w:b/>
          <w:lang w:val="en-US" w:eastAsia="zh-CN"/>
        </w:rPr>
        <w:t>3</w:t>
      </w:r>
      <w:r>
        <w:rPr>
          <w:rFonts w:hint="eastAsia" w:ascii="Arial" w:hAnsi="Arial"/>
          <w:b/>
        </w:rPr>
        <w:t>.</w:t>
      </w:r>
      <w:r>
        <w:rPr>
          <w:rFonts w:hint="eastAsia" w:ascii="Arial" w:hAnsi="Arial"/>
          <w:b/>
          <w:lang w:val="en-US" w:eastAsia="zh-CN"/>
        </w:rPr>
        <w:t>4</w:t>
      </w:r>
      <w:r>
        <w:rPr>
          <w:rFonts w:hint="eastAsia" w:ascii="Arial" w:hAnsi="Arial"/>
          <w:b/>
        </w:rPr>
        <w:t>收藏商品</w:t>
      </w:r>
      <w:bookmarkEnd w:id="154"/>
    </w:p>
    <w:p>
      <w:r>
        <w:rPr>
          <w:rFonts w:hint="eastAsia"/>
        </w:rPr>
        <w:t>对话框图：</w:t>
      </w:r>
    </w:p>
    <w:p>
      <w:r>
        <w:drawing>
          <wp:inline distT="0" distB="0" distL="114300" distR="114300">
            <wp:extent cx="3506470" cy="4381500"/>
            <wp:effectExtent l="0" t="0" r="0" b="0"/>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9"/>
                    <pic:cNvPicPr>
                      <a:picLocks noChangeAspect="1"/>
                    </pic:cNvPicPr>
                  </pic:nvPicPr>
                  <pic:blipFill>
                    <a:blip r:embed="rId62"/>
                    <a:stretch>
                      <a:fillRect/>
                    </a:stretch>
                  </pic:blipFill>
                  <pic:spPr>
                    <a:xfrm>
                      <a:off x="0" y="0"/>
                      <a:ext cx="3506470" cy="4381500"/>
                    </a:xfrm>
                    <a:prstGeom prst="rect">
                      <a:avLst/>
                    </a:prstGeom>
                    <a:noFill/>
                    <a:ln>
                      <a:noFill/>
                    </a:ln>
                  </pic:spPr>
                </pic:pic>
              </a:graphicData>
            </a:graphic>
          </wp:inline>
        </w:drawing>
      </w:r>
    </w:p>
    <w:p/>
    <w:p>
      <w:r>
        <w:rPr>
          <w:rFonts w:hint="eastAsia"/>
        </w:rPr>
        <w:t>界面原型：</w:t>
      </w:r>
    </w:p>
    <w:p>
      <w:r>
        <w:drawing>
          <wp:inline distT="0" distB="0" distL="114300" distR="114300">
            <wp:extent cx="1811655" cy="3232785"/>
            <wp:effectExtent l="0" t="0" r="1905" b="13335"/>
            <wp:docPr id="5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0"/>
                    <pic:cNvPicPr>
                      <a:picLocks noChangeAspect="1"/>
                    </pic:cNvPicPr>
                  </pic:nvPicPr>
                  <pic:blipFill>
                    <a:blip r:embed="rId63"/>
                    <a:stretch>
                      <a:fillRect/>
                    </a:stretch>
                  </pic:blipFill>
                  <pic:spPr>
                    <a:xfrm>
                      <a:off x="0" y="0"/>
                      <a:ext cx="1811655" cy="3232785"/>
                    </a:xfrm>
                    <a:prstGeom prst="rect">
                      <a:avLst/>
                    </a:prstGeom>
                    <a:noFill/>
                    <a:ln>
                      <a:noFill/>
                    </a:ln>
                  </pic:spPr>
                </pic:pic>
              </a:graphicData>
            </a:graphic>
          </wp:inline>
        </w:drawing>
      </w:r>
      <w:r>
        <w:drawing>
          <wp:inline distT="0" distB="0" distL="114300" distR="114300">
            <wp:extent cx="1824355" cy="3232785"/>
            <wp:effectExtent l="0" t="0" r="4445" b="13335"/>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1"/>
                    <pic:cNvPicPr>
                      <a:picLocks noChangeAspect="1"/>
                    </pic:cNvPicPr>
                  </pic:nvPicPr>
                  <pic:blipFill>
                    <a:blip r:embed="rId64"/>
                    <a:stretch>
                      <a:fillRect/>
                    </a:stretch>
                  </pic:blipFill>
                  <pic:spPr>
                    <a:xfrm>
                      <a:off x="0" y="0"/>
                      <a:ext cx="1824355" cy="3232785"/>
                    </a:xfrm>
                    <a:prstGeom prst="rect">
                      <a:avLst/>
                    </a:prstGeom>
                    <a:noFill/>
                    <a:ln>
                      <a:noFill/>
                    </a:ln>
                  </pic:spPr>
                </pic:pic>
              </a:graphicData>
            </a:graphic>
          </wp:inline>
        </w:drawing>
      </w:r>
    </w:p>
    <w:p>
      <w:pPr>
        <w:pStyle w:val="5"/>
        <w:bidi w:val="0"/>
      </w:pPr>
      <w:bookmarkStart w:id="155" w:name="_Toc73052083"/>
      <w:r>
        <w:rPr>
          <w:rFonts w:hint="eastAsia"/>
          <w:b/>
          <w:lang w:eastAsia="zh-CN"/>
        </w:rPr>
        <w:t>5.3</w:t>
      </w:r>
      <w:r>
        <w:rPr>
          <w:rFonts w:hint="eastAsia" w:ascii="Arial" w:hAnsi="Arial"/>
          <w:b/>
          <w:lang w:val="en-US" w:eastAsia="zh-CN"/>
        </w:rPr>
        <w:t>.</w:t>
      </w:r>
      <w:r>
        <w:rPr>
          <w:rFonts w:hint="eastAsia"/>
          <w:b/>
          <w:lang w:val="en-US" w:eastAsia="zh-CN"/>
        </w:rPr>
        <w:t>3</w:t>
      </w:r>
      <w:r>
        <w:rPr>
          <w:rFonts w:hint="eastAsia" w:ascii="Arial" w:hAnsi="Arial"/>
          <w:b/>
        </w:rPr>
        <w:t>.</w:t>
      </w:r>
      <w:r>
        <w:rPr>
          <w:rFonts w:hint="eastAsia" w:ascii="Arial" w:hAnsi="Arial"/>
          <w:b/>
          <w:lang w:val="en-US" w:eastAsia="zh-CN"/>
        </w:rPr>
        <w:t>5</w:t>
      </w:r>
      <w:r>
        <w:rPr>
          <w:rFonts w:hint="eastAsia" w:ascii="Arial" w:hAnsi="Arial"/>
          <w:b/>
        </w:rPr>
        <w:t>查看商品详情</w:t>
      </w:r>
      <w:bookmarkEnd w:id="155"/>
    </w:p>
    <w:p>
      <w:r>
        <w:rPr>
          <w:rFonts w:hint="eastAsia"/>
        </w:rPr>
        <w:t>对话框图：</w:t>
      </w:r>
    </w:p>
    <w:p>
      <w:pPr>
        <w:jc w:val="center"/>
      </w:pPr>
      <w:r>
        <w:drawing>
          <wp:inline distT="0" distB="0" distL="114300" distR="114300">
            <wp:extent cx="2849245" cy="3383915"/>
            <wp:effectExtent l="0" t="0" r="0" b="14605"/>
            <wp:docPr id="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2"/>
                    <pic:cNvPicPr>
                      <a:picLocks noChangeAspect="1"/>
                    </pic:cNvPicPr>
                  </pic:nvPicPr>
                  <pic:blipFill>
                    <a:blip r:embed="rId65"/>
                    <a:srcRect b="4954"/>
                    <a:stretch>
                      <a:fillRect/>
                    </a:stretch>
                  </pic:blipFill>
                  <pic:spPr>
                    <a:xfrm>
                      <a:off x="0" y="0"/>
                      <a:ext cx="2849245" cy="3383915"/>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操作：点击首页、搜索页和其他页商品卡片，进入商品详情页。下拉浏览。</w:t>
      </w:r>
    </w:p>
    <w:p>
      <w:pPr>
        <w:jc w:val="center"/>
      </w:pPr>
      <w:r>
        <w:drawing>
          <wp:inline distT="0" distB="0" distL="114300" distR="114300">
            <wp:extent cx="1821815" cy="3232785"/>
            <wp:effectExtent l="0" t="0" r="6985" b="13335"/>
            <wp:docPr id="7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3"/>
                    <pic:cNvPicPr>
                      <a:picLocks noChangeAspect="1"/>
                    </pic:cNvPicPr>
                  </pic:nvPicPr>
                  <pic:blipFill>
                    <a:blip r:embed="rId66"/>
                    <a:stretch>
                      <a:fillRect/>
                    </a:stretch>
                  </pic:blipFill>
                  <pic:spPr>
                    <a:xfrm>
                      <a:off x="0" y="0"/>
                      <a:ext cx="1821815" cy="3232785"/>
                    </a:xfrm>
                    <a:prstGeom prst="rect">
                      <a:avLst/>
                    </a:prstGeom>
                    <a:noFill/>
                    <a:ln>
                      <a:noFill/>
                    </a:ln>
                  </pic:spPr>
                </pic:pic>
              </a:graphicData>
            </a:graphic>
          </wp:inline>
        </w:drawing>
      </w:r>
      <w:r>
        <w:drawing>
          <wp:inline distT="0" distB="0" distL="114300" distR="114300">
            <wp:extent cx="1802765" cy="3210560"/>
            <wp:effectExtent l="0" t="0" r="10795" b="5080"/>
            <wp:docPr id="3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4"/>
                    <pic:cNvPicPr>
                      <a:picLocks noChangeAspect="1"/>
                    </pic:cNvPicPr>
                  </pic:nvPicPr>
                  <pic:blipFill>
                    <a:blip r:embed="rId67"/>
                    <a:stretch>
                      <a:fillRect/>
                    </a:stretch>
                  </pic:blipFill>
                  <pic:spPr>
                    <a:xfrm>
                      <a:off x="0" y="0"/>
                      <a:ext cx="1802765" cy="3210560"/>
                    </a:xfrm>
                    <a:prstGeom prst="rect">
                      <a:avLst/>
                    </a:prstGeom>
                    <a:noFill/>
                    <a:ln>
                      <a:noFill/>
                    </a:ln>
                  </pic:spPr>
                </pic:pic>
              </a:graphicData>
            </a:graphic>
          </wp:inline>
        </w:drawing>
      </w:r>
    </w:p>
    <w:p>
      <w:pPr>
        <w:pStyle w:val="4"/>
        <w:bidi w:val="0"/>
      </w:pPr>
      <w:bookmarkStart w:id="156" w:name="_Toc73052084"/>
      <w:bookmarkStart w:id="157" w:name="_Toc1"/>
      <w:r>
        <w:rPr>
          <w:rFonts w:hint="eastAsia"/>
          <w:lang w:eastAsia="zh-CN"/>
        </w:rPr>
        <w:t>5.3</w:t>
      </w:r>
      <w:r>
        <w:rPr>
          <w:rFonts w:hint="eastAsia"/>
          <w:lang w:val="en-US" w:eastAsia="zh-CN"/>
        </w:rPr>
        <w:t>.4</w:t>
      </w:r>
      <w:r>
        <w:t xml:space="preserve"> </w:t>
      </w:r>
      <w:r>
        <w:rPr>
          <w:rFonts w:hint="eastAsia"/>
        </w:rPr>
        <w:t>查看动态</w:t>
      </w:r>
      <w:bookmarkEnd w:id="156"/>
      <w:bookmarkEnd w:id="157"/>
    </w:p>
    <w:p>
      <w:r>
        <w:rPr>
          <w:rFonts w:hint="eastAsia"/>
        </w:rPr>
        <w:t>用例图：</w:t>
      </w:r>
    </w:p>
    <w:p>
      <w:pPr>
        <w:keepNext/>
      </w:pPr>
      <w:r>
        <w:rPr>
          <w:rFonts w:hint="eastAsia"/>
        </w:rPr>
        <w:drawing>
          <wp:inline distT="0" distB="0" distL="114300" distR="114300">
            <wp:extent cx="5274310" cy="2756535"/>
            <wp:effectExtent l="0" t="0" r="0" b="0"/>
            <wp:docPr id="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5"/>
                    <pic:cNvPicPr>
                      <a:picLocks noChangeAspect="1"/>
                    </pic:cNvPicPr>
                  </pic:nvPicPr>
                  <pic:blipFill>
                    <a:blip r:embed="rId68"/>
                    <a:stretch>
                      <a:fillRect/>
                    </a:stretch>
                  </pic:blipFill>
                  <pic:spPr>
                    <a:xfrm>
                      <a:off x="0" y="0"/>
                      <a:ext cx="5274310" cy="2756535"/>
                    </a:xfrm>
                    <a:prstGeom prst="rect">
                      <a:avLst/>
                    </a:prstGeom>
                    <a:noFill/>
                    <a:ln>
                      <a:noFill/>
                    </a:ln>
                  </pic:spPr>
                </pic:pic>
              </a:graphicData>
            </a:graphic>
          </wp:inline>
        </w:drawing>
      </w:r>
    </w:p>
    <w:p>
      <w:pPr>
        <w:pStyle w:val="6"/>
        <w:jc w:val="center"/>
      </w:pPr>
      <w:bookmarkStart w:id="158" w:name="_Toc730522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Start w:id="159" w:name="_Toc5632"/>
      <w:r>
        <w:rPr>
          <w:rFonts w:hint="eastAsia"/>
        </w:rPr>
        <w:t>查看动态用例图</w:t>
      </w:r>
      <w:bookmarkEnd w:id="158"/>
      <w:bookmarkEnd w:id="159"/>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6"/>
              </w:rPr>
              <w:t>GP</w:t>
            </w:r>
            <w:r>
              <w:rPr>
                <w:rStyle w:val="16"/>
                <w:rFonts w:hint="eastAsia"/>
              </w:rPr>
              <w:t xml:space="preserve"> -</w:t>
            </w:r>
            <w:r>
              <w:rPr>
                <w:rStyle w:val="16"/>
              </w:rPr>
              <w:t>6</w:t>
            </w:r>
            <w:r>
              <w:rPr>
                <w:rStyle w:val="16"/>
                <w:rFonts w:hint="eastAsia"/>
              </w:rPr>
              <w:t>定位到社区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"G20" </w:instrText>
            </w:r>
            <w:r>
              <w:fldChar w:fldCharType="separate"/>
            </w:r>
            <w:r>
              <w:rPr>
                <w:rStyle w:val="17"/>
              </w:rPr>
              <w:t>GP</w:t>
            </w:r>
            <w:r>
              <w:rPr>
                <w:rStyle w:val="17"/>
                <w:rFonts w:hint="eastAsia"/>
              </w:rPr>
              <w:t xml:space="preserve"> -</w:t>
            </w:r>
            <w:r>
              <w:rPr>
                <w:rStyle w:val="17"/>
              </w:rPr>
              <w:t>20</w:t>
            </w:r>
            <w:r>
              <w:rPr>
                <w:rStyle w:val="17"/>
                <w:rFonts w:hint="eastAsia"/>
              </w:rPr>
              <w:t>查看动态</w:t>
            </w:r>
            <w:r>
              <w:rPr>
                <w:rStyle w:val="17"/>
                <w:rFonts w:hint="eastAsia"/>
              </w:rPr>
              <w:fldChar w:fldCharType="end"/>
            </w:r>
          </w:p>
          <w:p>
            <w:r>
              <w:fldChar w:fldCharType="begin"/>
            </w:r>
            <w:r>
              <w:instrText xml:space="preserve"> HYPERLINK \l "G21" </w:instrText>
            </w:r>
            <w:r>
              <w:fldChar w:fldCharType="separate"/>
            </w:r>
            <w:r>
              <w:rPr>
                <w:rStyle w:val="17"/>
              </w:rPr>
              <w:t>GP</w:t>
            </w:r>
            <w:r>
              <w:rPr>
                <w:rStyle w:val="17"/>
                <w:rFonts w:hint="eastAsia"/>
              </w:rPr>
              <w:t xml:space="preserve"> -</w:t>
            </w:r>
            <w:r>
              <w:rPr>
                <w:rStyle w:val="17"/>
              </w:rPr>
              <w:t>21</w:t>
            </w:r>
            <w:r>
              <w:rPr>
                <w:rStyle w:val="17"/>
                <w:rFonts w:hint="eastAsia"/>
              </w:rPr>
              <w:t>查看社区动态</w:t>
            </w:r>
            <w:r>
              <w:rPr>
                <w:rStyle w:val="17"/>
                <w:rFonts w:hint="eastAsia"/>
              </w:rPr>
              <w:fldChar w:fldCharType="end"/>
            </w:r>
          </w:p>
          <w:p>
            <w:r>
              <w:fldChar w:fldCharType="begin"/>
            </w:r>
            <w:r>
              <w:instrText xml:space="preserve"> HYPERLINK \l "G22" </w:instrText>
            </w:r>
            <w:r>
              <w:fldChar w:fldCharType="separate"/>
            </w:r>
            <w:r>
              <w:rPr>
                <w:rStyle w:val="17"/>
              </w:rPr>
              <w:t>GP</w:t>
            </w:r>
            <w:r>
              <w:rPr>
                <w:rStyle w:val="17"/>
                <w:rFonts w:hint="eastAsia"/>
              </w:rPr>
              <w:t xml:space="preserve"> -</w:t>
            </w:r>
            <w:r>
              <w:rPr>
                <w:rStyle w:val="17"/>
              </w:rPr>
              <w:t>22</w:t>
            </w:r>
            <w:r>
              <w:rPr>
                <w:rStyle w:val="17"/>
                <w:rFonts w:hint="eastAsia"/>
              </w:rPr>
              <w:t>查看动态详情</w:t>
            </w:r>
            <w:r>
              <w:rPr>
                <w:rStyle w:val="17"/>
                <w:rFonts w:hint="eastAsia"/>
              </w:rPr>
              <w:fldChar w:fldCharType="end"/>
            </w:r>
          </w:p>
          <w:p>
            <w:r>
              <w:fldChar w:fldCharType="begin"/>
            </w:r>
            <w:r>
              <w:instrText xml:space="preserve"> HYPERLINK \l "G23" </w:instrText>
            </w:r>
            <w:r>
              <w:fldChar w:fldCharType="separate"/>
            </w:r>
            <w:r>
              <w:rPr>
                <w:rStyle w:val="17"/>
              </w:rPr>
              <w:t>GP</w:t>
            </w:r>
            <w:r>
              <w:rPr>
                <w:rStyle w:val="17"/>
                <w:rFonts w:hint="eastAsia"/>
              </w:rPr>
              <w:t xml:space="preserve"> -</w:t>
            </w:r>
            <w:r>
              <w:rPr>
                <w:rStyle w:val="17"/>
              </w:rPr>
              <w:t>23</w:t>
            </w:r>
            <w:r>
              <w:rPr>
                <w:rStyle w:val="17"/>
                <w:rFonts w:hint="eastAsia"/>
              </w:rPr>
              <w:t>查看评论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160" w:name="_Toc73052085"/>
      <w:r>
        <w:rPr>
          <w:rFonts w:hint="eastAsia"/>
          <w:lang w:eastAsia="zh-CN"/>
        </w:rPr>
        <w:t>5.3</w:t>
      </w:r>
      <w:r>
        <w:rPr>
          <w:rFonts w:hint="eastAsia"/>
          <w:lang w:val="en-US" w:eastAsia="zh-CN"/>
        </w:rPr>
        <w:t>.4</w:t>
      </w:r>
      <w:r>
        <w:t>.1</w:t>
      </w:r>
      <w:r>
        <w:rPr>
          <w:rFonts w:hint="eastAsia"/>
        </w:rPr>
        <w:t>查看动态</w:t>
      </w:r>
      <w:bookmarkEnd w:id="160"/>
    </w:p>
    <w:p>
      <w:r>
        <w:rPr>
          <w:rFonts w:hint="eastAsia"/>
        </w:rPr>
        <w:t>对话框图：</w:t>
      </w:r>
    </w:p>
    <w:p>
      <w:pPr>
        <w:jc w:val="center"/>
      </w:pPr>
      <w:r>
        <w:drawing>
          <wp:inline distT="0" distB="0" distL="114300" distR="114300">
            <wp:extent cx="2590800" cy="2675890"/>
            <wp:effectExtent l="0" t="0" r="0" b="6350"/>
            <wp:docPr id="7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6"/>
                    <pic:cNvPicPr>
                      <a:picLocks noChangeAspect="1"/>
                    </pic:cNvPicPr>
                  </pic:nvPicPr>
                  <pic:blipFill>
                    <a:blip r:embed="rId69"/>
                    <a:srcRect b="12662"/>
                    <a:stretch>
                      <a:fillRect/>
                    </a:stretch>
                  </pic:blipFill>
                  <pic:spPr>
                    <a:xfrm>
                      <a:off x="0" y="0"/>
                      <a:ext cx="2590800" cy="2675890"/>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操作：点击导航栏中的看看，进入动态页。动态页分社区和关注页，社区显示同社区的用户发出的动态，关注显示关注的人发出的动态。</w:t>
      </w:r>
    </w:p>
    <w:p>
      <w:pPr>
        <w:jc w:val="center"/>
      </w:pPr>
      <w:r>
        <w:drawing>
          <wp:inline distT="0" distB="0" distL="114300" distR="114300">
            <wp:extent cx="1830070" cy="3232785"/>
            <wp:effectExtent l="0" t="0" r="13970" b="13335"/>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7"/>
                    <pic:cNvPicPr>
                      <a:picLocks noChangeAspect="1"/>
                    </pic:cNvPicPr>
                  </pic:nvPicPr>
                  <pic:blipFill>
                    <a:blip r:embed="rId70"/>
                    <a:stretch>
                      <a:fillRect/>
                    </a:stretch>
                  </pic:blipFill>
                  <pic:spPr>
                    <a:xfrm>
                      <a:off x="0" y="0"/>
                      <a:ext cx="1830070" cy="3232785"/>
                    </a:xfrm>
                    <a:prstGeom prst="rect">
                      <a:avLst/>
                    </a:prstGeom>
                    <a:noFill/>
                    <a:ln>
                      <a:noFill/>
                    </a:ln>
                  </pic:spPr>
                </pic:pic>
              </a:graphicData>
            </a:graphic>
          </wp:inline>
        </w:drawing>
      </w:r>
      <w:r>
        <w:drawing>
          <wp:inline distT="0" distB="0" distL="114300" distR="114300">
            <wp:extent cx="1828165" cy="3235960"/>
            <wp:effectExtent l="0" t="0" r="635" b="10160"/>
            <wp:docPr id="3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5"/>
                    <pic:cNvPicPr>
                      <a:picLocks noChangeAspect="1"/>
                    </pic:cNvPicPr>
                  </pic:nvPicPr>
                  <pic:blipFill>
                    <a:blip r:embed="rId71"/>
                    <a:stretch>
                      <a:fillRect/>
                    </a:stretch>
                  </pic:blipFill>
                  <pic:spPr>
                    <a:xfrm>
                      <a:off x="0" y="0"/>
                      <a:ext cx="1828165" cy="3235960"/>
                    </a:xfrm>
                    <a:prstGeom prst="rect">
                      <a:avLst/>
                    </a:prstGeom>
                    <a:noFill/>
                    <a:ln>
                      <a:noFill/>
                    </a:ln>
                  </pic:spPr>
                </pic:pic>
              </a:graphicData>
            </a:graphic>
          </wp:inline>
        </w:drawing>
      </w:r>
    </w:p>
    <w:p/>
    <w:p>
      <w:pPr>
        <w:pStyle w:val="5"/>
        <w:bidi w:val="0"/>
      </w:pPr>
      <w:bookmarkStart w:id="161" w:name="_Toc73052087"/>
      <w:r>
        <w:rPr>
          <w:rFonts w:hint="eastAsia"/>
          <w:lang w:eastAsia="zh-CN"/>
        </w:rPr>
        <w:t>5.3</w:t>
      </w:r>
      <w:r>
        <w:rPr>
          <w:rFonts w:hint="eastAsia"/>
          <w:lang w:val="en-US" w:eastAsia="zh-CN"/>
        </w:rPr>
        <w:t>.4</w:t>
      </w:r>
      <w:r>
        <w:t>.</w:t>
      </w:r>
      <w:r>
        <w:rPr>
          <w:rFonts w:hint="eastAsia"/>
          <w:lang w:val="en-US" w:eastAsia="zh-CN"/>
        </w:rPr>
        <w:t>2</w:t>
      </w:r>
      <w:r>
        <w:rPr>
          <w:rFonts w:hint="eastAsia"/>
        </w:rPr>
        <w:t>查看动态详情</w:t>
      </w:r>
      <w:bookmarkEnd w:id="161"/>
    </w:p>
    <w:p>
      <w:r>
        <w:rPr>
          <w:rFonts w:hint="eastAsia"/>
        </w:rPr>
        <w:t>对话框图：</w:t>
      </w:r>
    </w:p>
    <w:p>
      <w:pPr>
        <w:jc w:val="center"/>
      </w:pPr>
      <w:r>
        <w:drawing>
          <wp:inline distT="0" distB="0" distL="114300" distR="114300">
            <wp:extent cx="2302510" cy="3762375"/>
            <wp:effectExtent l="0" t="0" r="0" b="0"/>
            <wp:docPr id="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0"/>
                    <pic:cNvPicPr>
                      <a:picLocks noChangeAspect="1"/>
                    </pic:cNvPicPr>
                  </pic:nvPicPr>
                  <pic:blipFill>
                    <a:blip r:embed="rId72"/>
                    <a:srcRect b="7494"/>
                    <a:stretch>
                      <a:fillRect/>
                    </a:stretch>
                  </pic:blipFill>
                  <pic:spPr>
                    <a:xfrm>
                      <a:off x="0" y="0"/>
                      <a:ext cx="2302510" cy="376237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操作：点击动态卡片进入动态详情页或者视频详情页，该页可以对动态或视频点赞、收藏，查看他人评论，发表自己的评论。</w:t>
      </w:r>
    </w:p>
    <w:p>
      <w:pPr>
        <w:jc w:val="center"/>
      </w:pPr>
      <w:r>
        <w:drawing>
          <wp:inline distT="0" distB="0" distL="114300" distR="114300">
            <wp:extent cx="1823720" cy="3232785"/>
            <wp:effectExtent l="0" t="0" r="5080" b="13335"/>
            <wp:docPr id="5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1"/>
                    <pic:cNvPicPr>
                      <a:picLocks noChangeAspect="1"/>
                    </pic:cNvPicPr>
                  </pic:nvPicPr>
                  <pic:blipFill>
                    <a:blip r:embed="rId73"/>
                    <a:stretch>
                      <a:fillRect/>
                    </a:stretch>
                  </pic:blipFill>
                  <pic:spPr>
                    <a:xfrm>
                      <a:off x="0" y="0"/>
                      <a:ext cx="1823720" cy="3232785"/>
                    </a:xfrm>
                    <a:prstGeom prst="rect">
                      <a:avLst/>
                    </a:prstGeom>
                    <a:noFill/>
                    <a:ln>
                      <a:noFill/>
                    </a:ln>
                  </pic:spPr>
                </pic:pic>
              </a:graphicData>
            </a:graphic>
          </wp:inline>
        </w:drawing>
      </w:r>
      <w:r>
        <w:drawing>
          <wp:inline distT="0" distB="0" distL="114300" distR="114300">
            <wp:extent cx="1818005" cy="3232785"/>
            <wp:effectExtent l="0" t="0" r="10795" b="13335"/>
            <wp:docPr id="6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2"/>
                    <pic:cNvPicPr>
                      <a:picLocks noChangeAspect="1"/>
                    </pic:cNvPicPr>
                  </pic:nvPicPr>
                  <pic:blipFill>
                    <a:blip r:embed="rId74"/>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951355" cy="3448685"/>
            <wp:effectExtent l="0" t="0" r="14605" b="10795"/>
            <wp:docPr id="3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6"/>
                    <pic:cNvPicPr>
                      <a:picLocks noChangeAspect="1"/>
                    </pic:cNvPicPr>
                  </pic:nvPicPr>
                  <pic:blipFill>
                    <a:blip r:embed="rId75"/>
                    <a:stretch>
                      <a:fillRect/>
                    </a:stretch>
                  </pic:blipFill>
                  <pic:spPr>
                    <a:xfrm>
                      <a:off x="0" y="0"/>
                      <a:ext cx="1951355" cy="3448685"/>
                    </a:xfrm>
                    <a:prstGeom prst="rect">
                      <a:avLst/>
                    </a:prstGeom>
                    <a:noFill/>
                    <a:ln>
                      <a:noFill/>
                    </a:ln>
                  </pic:spPr>
                </pic:pic>
              </a:graphicData>
            </a:graphic>
          </wp:inline>
        </w:drawing>
      </w:r>
      <w:r>
        <w:drawing>
          <wp:inline distT="0" distB="0" distL="114300" distR="114300">
            <wp:extent cx="1906905" cy="3406140"/>
            <wp:effectExtent l="0" t="0" r="13335" b="7620"/>
            <wp:docPr id="3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7"/>
                    <pic:cNvPicPr>
                      <a:picLocks noChangeAspect="1"/>
                    </pic:cNvPicPr>
                  </pic:nvPicPr>
                  <pic:blipFill>
                    <a:blip r:embed="rId76"/>
                    <a:stretch>
                      <a:fillRect/>
                    </a:stretch>
                  </pic:blipFill>
                  <pic:spPr>
                    <a:xfrm>
                      <a:off x="0" y="0"/>
                      <a:ext cx="1906905" cy="3406140"/>
                    </a:xfrm>
                    <a:prstGeom prst="rect">
                      <a:avLst/>
                    </a:prstGeom>
                    <a:noFill/>
                    <a:ln>
                      <a:noFill/>
                    </a:ln>
                  </pic:spPr>
                </pic:pic>
              </a:graphicData>
            </a:graphic>
          </wp:inline>
        </w:drawing>
      </w:r>
    </w:p>
    <w:p>
      <w:pPr>
        <w:pStyle w:val="4"/>
        <w:bidi w:val="0"/>
      </w:pPr>
      <w:bookmarkStart w:id="162" w:name="_Toc73052089"/>
      <w:bookmarkStart w:id="163" w:name="_Toc29803"/>
      <w:r>
        <w:rPr>
          <w:rFonts w:hint="eastAsia"/>
          <w:lang w:eastAsia="zh-CN"/>
        </w:rPr>
        <w:t>5.3</w:t>
      </w:r>
      <w:r>
        <w:rPr>
          <w:rFonts w:hint="eastAsia"/>
          <w:lang w:val="en-US" w:eastAsia="zh-CN"/>
        </w:rPr>
        <w:t>.5</w:t>
      </w:r>
      <w:r>
        <w:t xml:space="preserve"> </w:t>
      </w:r>
      <w:r>
        <w:rPr>
          <w:rFonts w:hint="eastAsia"/>
        </w:rPr>
        <w:t>查看团长</w:t>
      </w:r>
      <w:bookmarkEnd w:id="162"/>
      <w:bookmarkEnd w:id="163"/>
    </w:p>
    <w:p>
      <w:r>
        <w:rPr>
          <w:rFonts w:hint="eastAsia"/>
        </w:rPr>
        <w:t>用例图：</w:t>
      </w:r>
    </w:p>
    <w:p>
      <w:pPr>
        <w:keepNext/>
        <w:jc w:val="center"/>
      </w:pPr>
      <w:r>
        <w:rPr>
          <w:rFonts w:hint="eastAsia"/>
        </w:rPr>
        <w:drawing>
          <wp:inline distT="0" distB="0" distL="114300" distR="114300">
            <wp:extent cx="4458335" cy="4120515"/>
            <wp:effectExtent l="0" t="0" r="0" b="0"/>
            <wp:docPr id="10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pic:cNvPicPr>
                      <a:picLocks noChangeAspect="1"/>
                    </pic:cNvPicPr>
                  </pic:nvPicPr>
                  <pic:blipFill>
                    <a:blip r:embed="rId77"/>
                    <a:stretch>
                      <a:fillRect/>
                    </a:stretch>
                  </pic:blipFill>
                  <pic:spPr>
                    <a:xfrm>
                      <a:off x="0" y="0"/>
                      <a:ext cx="4458335" cy="4120515"/>
                    </a:xfrm>
                    <a:prstGeom prst="rect">
                      <a:avLst/>
                    </a:prstGeom>
                    <a:noFill/>
                    <a:ln>
                      <a:noFill/>
                    </a:ln>
                  </pic:spPr>
                </pic:pic>
              </a:graphicData>
            </a:graphic>
          </wp:inline>
        </w:drawing>
      </w:r>
    </w:p>
    <w:p>
      <w:pPr>
        <w:pStyle w:val="6"/>
        <w:ind w:left="960"/>
        <w:jc w:val="center"/>
      </w:pPr>
      <w:bookmarkStart w:id="164" w:name="_Toc7305221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165" w:name="_Toc22302"/>
      <w:r>
        <w:rPr>
          <w:rFonts w:hint="eastAsia"/>
        </w:rPr>
        <w:t>查看团长用例图</w:t>
      </w:r>
      <w:bookmarkEnd w:id="164"/>
      <w:bookmarkEnd w:id="165"/>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查看团长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使用者查看团长的相关信息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"G24" </w:instrText>
            </w:r>
            <w:r>
              <w:fldChar w:fldCharType="separate"/>
            </w:r>
            <w:r>
              <w:rPr>
                <w:rStyle w:val="17"/>
              </w:rPr>
              <w:t>GP</w:t>
            </w:r>
            <w:r>
              <w:rPr>
                <w:rStyle w:val="17"/>
                <w:rFonts w:hint="eastAsia"/>
              </w:rPr>
              <w:t xml:space="preserve"> -</w:t>
            </w:r>
            <w:r>
              <w:rPr>
                <w:rStyle w:val="17"/>
              </w:rPr>
              <w:t>24</w:t>
            </w:r>
            <w:r>
              <w:rPr>
                <w:rStyle w:val="17"/>
                <w:rFonts w:hint="eastAsia"/>
              </w:rPr>
              <w:t>搜索团长</w:t>
            </w:r>
            <w:r>
              <w:rPr>
                <w:rStyle w:val="17"/>
                <w:rFonts w:hint="eastAsia"/>
              </w:rPr>
              <w:fldChar w:fldCharType="end"/>
            </w:r>
          </w:p>
          <w:p>
            <w:r>
              <w:fldChar w:fldCharType="begin"/>
            </w:r>
            <w:r>
              <w:instrText xml:space="preserve"> HYPERLINK \l "G25" </w:instrText>
            </w:r>
            <w:r>
              <w:fldChar w:fldCharType="separate"/>
            </w:r>
            <w:r>
              <w:rPr>
                <w:rStyle w:val="17"/>
              </w:rPr>
              <w:t>GP</w:t>
            </w:r>
            <w:r>
              <w:rPr>
                <w:rStyle w:val="17"/>
                <w:rFonts w:hint="eastAsia"/>
              </w:rPr>
              <w:t xml:space="preserve"> -</w:t>
            </w:r>
            <w:r>
              <w:rPr>
                <w:rStyle w:val="17"/>
              </w:rPr>
              <w:t>25</w:t>
            </w:r>
            <w:r>
              <w:rPr>
                <w:rStyle w:val="17"/>
                <w:rFonts w:hint="eastAsia"/>
              </w:rPr>
              <w:t>按照团长信息排序</w:t>
            </w:r>
            <w:r>
              <w:rPr>
                <w:rStyle w:val="17"/>
                <w:rFonts w:hint="eastAsia"/>
              </w:rPr>
              <w:fldChar w:fldCharType="end"/>
            </w:r>
          </w:p>
          <w:p>
            <w:r>
              <w:fldChar w:fldCharType="begin"/>
            </w:r>
            <w:r>
              <w:instrText xml:space="preserve"> HYPERLINK \l "G26" </w:instrText>
            </w:r>
            <w:r>
              <w:fldChar w:fldCharType="separate"/>
            </w:r>
            <w:r>
              <w:rPr>
                <w:rStyle w:val="17"/>
              </w:rPr>
              <w:t>GP</w:t>
            </w:r>
            <w:r>
              <w:rPr>
                <w:rStyle w:val="17"/>
                <w:rFonts w:hint="eastAsia"/>
              </w:rPr>
              <w:t xml:space="preserve"> -</w:t>
            </w:r>
            <w:r>
              <w:rPr>
                <w:rStyle w:val="17"/>
              </w:rPr>
              <w:t>26</w:t>
            </w:r>
            <w:r>
              <w:rPr>
                <w:rStyle w:val="17"/>
                <w:rFonts w:hint="eastAsia"/>
              </w:rPr>
              <w:t>查看团长主页</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166" w:name="_Toc73052090"/>
      <w:r>
        <w:rPr>
          <w:rFonts w:hint="eastAsia"/>
          <w:lang w:eastAsia="zh-CN"/>
        </w:rPr>
        <w:t>5.3</w:t>
      </w:r>
      <w:r>
        <w:rPr>
          <w:rFonts w:hint="eastAsia"/>
          <w:lang w:val="en-US" w:eastAsia="zh-CN"/>
        </w:rPr>
        <w:t>.5</w:t>
      </w:r>
      <w:r>
        <w:t>.1</w:t>
      </w:r>
      <w:r>
        <w:rPr>
          <w:rFonts w:hint="eastAsia"/>
        </w:rPr>
        <w:t>搜索团长</w:t>
      </w:r>
      <w:bookmarkEnd w:id="166"/>
    </w:p>
    <w:p>
      <w:r>
        <w:rPr>
          <w:rFonts w:hint="eastAsia"/>
        </w:rPr>
        <w:t>对话框图：</w:t>
      </w:r>
    </w:p>
    <w:p>
      <w:pPr>
        <w:jc w:val="center"/>
      </w:pPr>
      <w:r>
        <w:drawing>
          <wp:inline distT="0" distB="0" distL="114300" distR="114300">
            <wp:extent cx="2090420" cy="3363595"/>
            <wp:effectExtent l="0" t="0" r="0" b="0"/>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78"/>
                    <a:srcRect b="6657"/>
                    <a:stretch>
                      <a:fillRect/>
                    </a:stretch>
                  </pic:blipFill>
                  <pic:spPr>
                    <a:xfrm>
                      <a:off x="0" y="0"/>
                      <a:ext cx="2090420" cy="336359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操作：搜索页输入团长名称或者名称中包含的词汇。将匹配到名称中还有这些字符的团长，点击团长可进入团长主页。</w:t>
      </w:r>
    </w:p>
    <w:p>
      <w:pPr>
        <w:rPr>
          <w:rFonts w:hint="default"/>
          <w:lang w:val="en-US" w:eastAsia="zh-CN"/>
        </w:rPr>
      </w:pPr>
      <w:r>
        <w:rPr>
          <w:rFonts w:hint="eastAsia"/>
          <w:lang w:val="en-US" w:eastAsia="zh-CN"/>
        </w:rPr>
        <w:t>输入：搜索词汇用户关键词字符串</w:t>
      </w:r>
    </w:p>
    <w:p>
      <w:r>
        <w:drawing>
          <wp:inline distT="0" distB="0" distL="114300" distR="114300">
            <wp:extent cx="1725295" cy="3056890"/>
            <wp:effectExtent l="0" t="0" r="12065" b="6350"/>
            <wp:docPr id="10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8"/>
                    <pic:cNvPicPr>
                      <a:picLocks noChangeAspect="1"/>
                    </pic:cNvPicPr>
                  </pic:nvPicPr>
                  <pic:blipFill>
                    <a:blip r:embed="rId52"/>
                    <a:stretch>
                      <a:fillRect/>
                    </a:stretch>
                  </pic:blipFill>
                  <pic:spPr>
                    <a:xfrm>
                      <a:off x="0" y="0"/>
                      <a:ext cx="1725295" cy="3056890"/>
                    </a:xfrm>
                    <a:prstGeom prst="rect">
                      <a:avLst/>
                    </a:prstGeom>
                    <a:noFill/>
                    <a:ln>
                      <a:noFill/>
                    </a:ln>
                  </pic:spPr>
                </pic:pic>
              </a:graphicData>
            </a:graphic>
          </wp:inline>
        </w:drawing>
      </w:r>
      <w:r>
        <w:drawing>
          <wp:inline distT="0" distB="0" distL="114300" distR="114300">
            <wp:extent cx="1724660" cy="3093085"/>
            <wp:effectExtent l="0" t="0" r="12700" b="635"/>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pic:cNvPicPr>
                      <a:picLocks noChangeAspect="1"/>
                    </pic:cNvPicPr>
                  </pic:nvPicPr>
                  <pic:blipFill>
                    <a:blip r:embed="rId60"/>
                    <a:stretch>
                      <a:fillRect/>
                    </a:stretch>
                  </pic:blipFill>
                  <pic:spPr>
                    <a:xfrm>
                      <a:off x="0" y="0"/>
                      <a:ext cx="1724660" cy="3093085"/>
                    </a:xfrm>
                    <a:prstGeom prst="rect">
                      <a:avLst/>
                    </a:prstGeom>
                    <a:noFill/>
                    <a:ln>
                      <a:noFill/>
                    </a:ln>
                  </pic:spPr>
                </pic:pic>
              </a:graphicData>
            </a:graphic>
          </wp:inline>
        </w:drawing>
      </w:r>
      <w:r>
        <w:drawing>
          <wp:inline distT="0" distB="0" distL="114300" distR="114300">
            <wp:extent cx="1798320" cy="3080385"/>
            <wp:effectExtent l="0" t="0" r="0" b="1333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79"/>
                    <a:stretch>
                      <a:fillRect/>
                    </a:stretch>
                  </pic:blipFill>
                  <pic:spPr>
                    <a:xfrm>
                      <a:off x="0" y="0"/>
                      <a:ext cx="1798320" cy="3080385"/>
                    </a:xfrm>
                    <a:prstGeom prst="rect">
                      <a:avLst/>
                    </a:prstGeom>
                    <a:noFill/>
                    <a:ln>
                      <a:noFill/>
                    </a:ln>
                  </pic:spPr>
                </pic:pic>
              </a:graphicData>
            </a:graphic>
          </wp:inline>
        </w:drawing>
      </w:r>
    </w:p>
    <w:p/>
    <w:p>
      <w:pPr>
        <w:pStyle w:val="5"/>
        <w:bidi w:val="0"/>
      </w:pPr>
      <w:bookmarkStart w:id="167" w:name="_Toc73052092"/>
      <w:r>
        <w:rPr>
          <w:rFonts w:hint="eastAsia"/>
          <w:lang w:eastAsia="zh-CN"/>
        </w:rPr>
        <w:t>5.3</w:t>
      </w:r>
      <w:r>
        <w:rPr>
          <w:rFonts w:hint="eastAsia"/>
          <w:lang w:val="en-US" w:eastAsia="zh-CN"/>
        </w:rPr>
        <w:t>.5</w:t>
      </w:r>
      <w:r>
        <w:t>.</w:t>
      </w:r>
      <w:r>
        <w:rPr>
          <w:rFonts w:hint="eastAsia"/>
          <w:lang w:val="en-US" w:eastAsia="zh-CN"/>
        </w:rPr>
        <w:t>2</w:t>
      </w:r>
      <w:r>
        <w:rPr>
          <w:rFonts w:hint="eastAsia"/>
        </w:rPr>
        <w:t>查看团长主页</w:t>
      </w:r>
      <w:bookmarkEnd w:id="167"/>
    </w:p>
    <w:p>
      <w:r>
        <w:rPr>
          <w:rFonts w:hint="eastAsia"/>
        </w:rPr>
        <w:t>对话框图：</w:t>
      </w:r>
    </w:p>
    <w:p>
      <w:r>
        <w:drawing>
          <wp:inline distT="0" distB="0" distL="114300" distR="114300">
            <wp:extent cx="1771650" cy="4164965"/>
            <wp:effectExtent l="0" t="0" r="0" b="0"/>
            <wp:docPr id="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3"/>
                    <pic:cNvPicPr>
                      <a:picLocks noChangeAspect="1"/>
                    </pic:cNvPicPr>
                  </pic:nvPicPr>
                  <pic:blipFill>
                    <a:blip r:embed="rId80"/>
                    <a:srcRect b="4731"/>
                    <a:stretch>
                      <a:fillRect/>
                    </a:stretch>
                  </pic:blipFill>
                  <pic:spPr>
                    <a:xfrm>
                      <a:off x="0" y="0"/>
                      <a:ext cx="1771650" cy="416496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操作：点击搜索结果页的团购发起者表项进入团购发起者个人主页。</w:t>
      </w:r>
    </w:p>
    <w:p>
      <w:r>
        <w:drawing>
          <wp:inline distT="0" distB="0" distL="114300" distR="114300">
            <wp:extent cx="1775460" cy="2994660"/>
            <wp:effectExtent l="0" t="0" r="7620" b="7620"/>
            <wp:docPr id="4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79"/>
                    <pic:cNvPicPr>
                      <a:picLocks noChangeAspect="1"/>
                    </pic:cNvPicPr>
                  </pic:nvPicPr>
                  <pic:blipFill>
                    <a:blip r:embed="rId60"/>
                    <a:stretch>
                      <a:fillRect/>
                    </a:stretch>
                  </pic:blipFill>
                  <pic:spPr>
                    <a:xfrm>
                      <a:off x="0" y="0"/>
                      <a:ext cx="1775460" cy="2994660"/>
                    </a:xfrm>
                    <a:prstGeom prst="rect">
                      <a:avLst/>
                    </a:prstGeom>
                    <a:noFill/>
                    <a:ln>
                      <a:noFill/>
                    </a:ln>
                  </pic:spPr>
                </pic:pic>
              </a:graphicData>
            </a:graphic>
          </wp:inline>
        </w:drawing>
      </w:r>
      <w:r>
        <w:drawing>
          <wp:inline distT="0" distB="0" distL="114300" distR="114300">
            <wp:extent cx="1748790" cy="2997200"/>
            <wp:effectExtent l="0" t="0" r="3810" b="5080"/>
            <wp:docPr id="4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2"/>
                    <pic:cNvPicPr>
                      <a:picLocks noChangeAspect="1"/>
                    </pic:cNvPicPr>
                  </pic:nvPicPr>
                  <pic:blipFill>
                    <a:blip r:embed="rId79"/>
                    <a:stretch>
                      <a:fillRect/>
                    </a:stretch>
                  </pic:blipFill>
                  <pic:spPr>
                    <a:xfrm>
                      <a:off x="0" y="0"/>
                      <a:ext cx="1748790" cy="2997200"/>
                    </a:xfrm>
                    <a:prstGeom prst="rect">
                      <a:avLst/>
                    </a:prstGeom>
                    <a:noFill/>
                    <a:ln>
                      <a:noFill/>
                    </a:ln>
                  </pic:spPr>
                </pic:pic>
              </a:graphicData>
            </a:graphic>
          </wp:inline>
        </w:drawing>
      </w:r>
      <w:r>
        <w:drawing>
          <wp:inline distT="0" distB="0" distL="114300" distR="114300">
            <wp:extent cx="1682115" cy="2988310"/>
            <wp:effectExtent l="0" t="0" r="9525" b="13970"/>
            <wp:docPr id="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6"/>
                    <pic:cNvPicPr>
                      <a:picLocks noChangeAspect="1"/>
                    </pic:cNvPicPr>
                  </pic:nvPicPr>
                  <pic:blipFill>
                    <a:blip r:embed="rId81"/>
                    <a:stretch>
                      <a:fillRect/>
                    </a:stretch>
                  </pic:blipFill>
                  <pic:spPr>
                    <a:xfrm>
                      <a:off x="0" y="0"/>
                      <a:ext cx="1682115" cy="2988310"/>
                    </a:xfrm>
                    <a:prstGeom prst="rect">
                      <a:avLst/>
                    </a:prstGeom>
                    <a:noFill/>
                    <a:ln>
                      <a:noFill/>
                    </a:ln>
                  </pic:spPr>
                </pic:pic>
              </a:graphicData>
            </a:graphic>
          </wp:inline>
        </w:drawing>
      </w:r>
    </w:p>
    <w:p>
      <w:pPr>
        <w:pStyle w:val="3"/>
        <w:bidi w:val="0"/>
      </w:pPr>
      <w:bookmarkStart w:id="168" w:name="_Toc235934500"/>
      <w:bookmarkStart w:id="169" w:name="_Toc235934566"/>
      <w:bookmarkStart w:id="170" w:name="_Toc235934597"/>
      <w:bookmarkStart w:id="171" w:name="_Toc235934535"/>
      <w:bookmarkStart w:id="172" w:name="_Toc2537"/>
      <w:r>
        <w:rPr>
          <w:rFonts w:hint="eastAsia"/>
        </w:rPr>
        <w:t>5.4相关处理</w:t>
      </w:r>
      <w:bookmarkEnd w:id="168"/>
      <w:bookmarkEnd w:id="169"/>
      <w:bookmarkEnd w:id="170"/>
      <w:bookmarkEnd w:id="171"/>
      <w:bookmarkEnd w:id="172"/>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bookmarkStart w:id="173" w:name="_Toc235934501"/>
      <w:bookmarkStart w:id="174" w:name="_Toc235934567"/>
      <w:bookmarkStart w:id="175" w:name="_Toc235934536"/>
      <w:bookmarkStart w:id="176" w:name="_Toc235934598"/>
      <w:r>
        <w:rPr>
          <w:rFonts w:hint="eastAsia" w:ascii="Calibri" w:hAnsi="Calibri" w:eastAsia="宋体" w:cs="Times New Roman"/>
          <w:sz w:val="24"/>
          <w:szCs w:val="24"/>
        </w:rPr>
        <w:t>在软件相关的使用中，涉及对数据库的增删改查等基本操作，是不被用户感知的。有这种处理是为了对数据的处理能够达到用户的目标，并且可以很好的做到与用户之间的信息交互。</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在交互过程中，对消息的并发后者刷新将在后台采用合适的算法与结构。</w:t>
      </w:r>
    </w:p>
    <w:p>
      <w:pPr>
        <w:pStyle w:val="3"/>
        <w:bidi w:val="0"/>
      </w:pPr>
      <w:bookmarkStart w:id="177" w:name="_Toc1455"/>
      <w:r>
        <w:rPr>
          <w:rFonts w:hint="eastAsia"/>
        </w:rPr>
        <w:t>5.5数据备份</w:t>
      </w:r>
      <w:bookmarkEnd w:id="173"/>
      <w:bookmarkEnd w:id="174"/>
      <w:bookmarkEnd w:id="175"/>
      <w:bookmarkEnd w:id="176"/>
      <w:bookmarkEnd w:id="177"/>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当软件在使用过程中，对一些个人数据例如设置等信息，可以在本地进行创建、修改和缓存，同时由于这些可能涉及到对数据库的操作，因此数据方面应有处理灾难的机制。若发生故障、错误、缺陷等，用户可以从本地的部分缓存数据中读取相应信息，并且相应的数据库数据可以根据操作日志进行回滚或撤销等操作，以最大程度减少用户的损失。</w:t>
      </w:r>
    </w:p>
    <w:p>
      <w:pPr>
        <w:pStyle w:val="3"/>
        <w:bidi w:val="0"/>
      </w:pPr>
      <w:bookmarkStart w:id="178" w:name="_Toc235934599"/>
      <w:bookmarkStart w:id="179" w:name="_Toc235934502"/>
      <w:bookmarkStart w:id="180" w:name="_Toc235934537"/>
      <w:bookmarkStart w:id="181" w:name="_Toc235934568"/>
      <w:bookmarkStart w:id="182" w:name="_Toc24651"/>
      <w:r>
        <w:rPr>
          <w:rFonts w:hint="eastAsia"/>
        </w:rPr>
        <w:t>5.6错误，故障和紧急情况时的恢复</w:t>
      </w:r>
      <w:bookmarkEnd w:id="178"/>
      <w:bookmarkEnd w:id="179"/>
      <w:bookmarkEnd w:id="180"/>
      <w:bookmarkEnd w:id="181"/>
      <w:bookmarkEnd w:id="182"/>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当出现处理的错误、故障重启或者恢复时，可以对软件进行强制关闭，之后进行软件重启，如无法解决，可以联系软件开发项目组反映问题。</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183" w:name="_Toc235934600"/>
      <w:bookmarkStart w:id="184" w:name="_Toc235934569"/>
      <w:bookmarkStart w:id="185" w:name="_Toc235934538"/>
      <w:bookmarkStart w:id="186" w:name="_Toc235934503"/>
      <w:bookmarkStart w:id="187" w:name="_Toc7839"/>
      <w:r>
        <w:rPr>
          <w:rFonts w:hint="eastAsia"/>
        </w:rPr>
        <w:t>5.7消息</w:t>
      </w:r>
      <w:bookmarkEnd w:id="183"/>
      <w:bookmarkEnd w:id="184"/>
      <w:bookmarkEnd w:id="185"/>
      <w:bookmarkEnd w:id="186"/>
      <w:bookmarkEnd w:id="187"/>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本条应列出完成用户功能时可能发生的所有错误消息、诊断消息和通知性消息，或引用列出这些消息的附录。应标识和描述每一条消息的含义和消息出现后要采取的动作。</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5</w:t>
      </w:r>
      <w:r>
        <w:fldChar w:fldCharType="end"/>
      </w:r>
      <w:bookmarkStart w:id="188" w:name="_Toc5810"/>
      <w:r>
        <w:rPr>
          <w:rFonts w:hint="eastAsia"/>
          <w:lang w:eastAsia="zh-CN"/>
        </w:rPr>
        <w:t>消息</w:t>
      </w:r>
      <w:bookmarkEnd w:id="188"/>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2977"/>
        <w:gridCol w:w="3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消息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含义</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采取的动作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读取验证码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注册账号的状态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忘记密码验证码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账号正确但密码错误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需要输入正确的账号密码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账号错误或不存在</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需要输入已注册的正确的账号信息</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确定则修改成功，失败则退回当前界面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退出账号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当前账号退出交互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未登录通知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首次进入APP提醒未登录</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点击登录可进入登录页面</w:t>
            </w:r>
          </w:p>
        </w:tc>
      </w:tr>
    </w:tbl>
    <w:p>
      <w:pPr>
        <w:rPr>
          <w:rFonts w:hint="eastAsia"/>
          <w:lang w:val="en-US" w:eastAsia="zh-CN"/>
        </w:rPr>
      </w:pPr>
      <w:bookmarkStart w:id="189" w:name="_Toc235934540"/>
      <w:bookmarkStart w:id="190" w:name="_Toc235934602"/>
      <w:bookmarkStart w:id="191" w:name="_Toc235934505"/>
      <w:bookmarkStart w:id="192" w:name="_Toc235934571"/>
    </w:p>
    <w:p>
      <w:pPr>
        <w:pStyle w:val="3"/>
        <w:bidi w:val="0"/>
        <w:rPr>
          <w:rFonts w:hint="default"/>
          <w:lang w:val="en-US" w:eastAsia="zh-CN"/>
        </w:rPr>
      </w:pPr>
      <w:bookmarkStart w:id="193" w:name="_Toc4441"/>
      <w:r>
        <w:rPr>
          <w:rFonts w:hint="eastAsia"/>
          <w:lang w:val="en-US" w:eastAsia="zh-CN"/>
        </w:rPr>
        <w:t>5.8性能</w:t>
      </w:r>
      <w:bookmarkEnd w:id="193"/>
    </w:p>
    <w:p>
      <w:pPr>
        <w:pStyle w:val="4"/>
        <w:bidi w:val="0"/>
        <w:rPr>
          <w:rFonts w:hint="eastAsia"/>
          <w:lang w:val="en-US" w:eastAsia="zh-CN"/>
        </w:rPr>
      </w:pPr>
      <w:bookmarkStart w:id="194" w:name="_Toc10102"/>
      <w:r>
        <w:rPr>
          <w:rFonts w:hint="eastAsia"/>
          <w:lang w:val="en-US" w:eastAsia="zh-CN"/>
        </w:rPr>
        <w:t>5.8.1 精度</w:t>
      </w:r>
      <w:bookmarkEnd w:id="194"/>
    </w:p>
    <w:p>
      <w:pPr>
        <w:rPr>
          <w:rFonts w:hint="eastAsia"/>
          <w:lang w:val="en-US" w:eastAsia="zh-CN"/>
        </w:rPr>
      </w:pPr>
      <w:r>
        <w:rPr>
          <w:rFonts w:hint="eastAsia"/>
          <w:lang w:val="en-US" w:eastAsia="zh-CN"/>
        </w:rPr>
        <w:t>本app和管理网站的数据信息与信息同步。而且，本app和管理网站能作到对信息的及时的更新，所以，本app和管理网站的数据信息精确度是可以得到保证的。</w:t>
      </w:r>
    </w:p>
    <w:p>
      <w:pPr>
        <w:rPr>
          <w:rFonts w:hint="eastAsia"/>
          <w:lang w:val="en-US" w:eastAsia="zh-CN"/>
        </w:rPr>
      </w:pPr>
    </w:p>
    <w:p>
      <w:pPr>
        <w:pStyle w:val="4"/>
        <w:bidi w:val="0"/>
        <w:rPr>
          <w:rFonts w:hint="eastAsia"/>
          <w:lang w:val="en-US" w:eastAsia="zh-CN"/>
        </w:rPr>
      </w:pPr>
      <w:bookmarkStart w:id="195" w:name="_Toc29679"/>
      <w:r>
        <w:rPr>
          <w:rFonts w:hint="eastAsia"/>
          <w:lang w:val="en-US" w:eastAsia="zh-CN"/>
        </w:rPr>
        <w:t>5.8.2 时间特性</w:t>
      </w:r>
      <w:bookmarkEnd w:id="195"/>
    </w:p>
    <w:p>
      <w:pPr>
        <w:rPr>
          <w:rFonts w:hint="eastAsia"/>
          <w:lang w:val="en-US" w:eastAsia="zh-CN"/>
        </w:rPr>
      </w:pPr>
      <w:r>
        <w:rPr>
          <w:rFonts w:hint="eastAsia"/>
          <w:lang w:val="en-US" w:eastAsia="zh-CN"/>
        </w:rPr>
        <w:t>App和管理网站正常情况下，保证用户操作后网站响应时间在3秒以内。</w:t>
      </w:r>
    </w:p>
    <w:p>
      <w:pPr>
        <w:rPr>
          <w:rFonts w:hint="eastAsia"/>
          <w:lang w:val="en-US" w:eastAsia="zh-CN"/>
        </w:rPr>
      </w:pPr>
    </w:p>
    <w:p>
      <w:pPr>
        <w:pStyle w:val="4"/>
        <w:bidi w:val="0"/>
        <w:rPr>
          <w:rFonts w:hint="eastAsia"/>
          <w:lang w:val="en-US" w:eastAsia="zh-CN"/>
        </w:rPr>
      </w:pPr>
      <w:bookmarkStart w:id="196" w:name="_Toc5381"/>
      <w:r>
        <w:rPr>
          <w:rFonts w:hint="eastAsia"/>
          <w:lang w:val="en-US" w:eastAsia="zh-CN"/>
        </w:rPr>
        <w:t>5.8.3 灵活性</w:t>
      </w:r>
      <w:bookmarkEnd w:id="196"/>
    </w:p>
    <w:p>
      <w:pPr>
        <w:rPr>
          <w:rFonts w:hint="eastAsia"/>
          <w:lang w:val="en-US" w:eastAsia="zh-CN"/>
        </w:rPr>
      </w:pPr>
      <w:r>
        <w:rPr>
          <w:rFonts w:hint="eastAsia"/>
          <w:lang w:val="en-US" w:eastAsia="zh-CN"/>
        </w:rPr>
        <w:t>1. 系统处理的准确性和及时性</w:t>
      </w:r>
    </w:p>
    <w:p>
      <w:pPr>
        <w:rPr>
          <w:rFonts w:hint="eastAsia"/>
          <w:lang w:val="en-US" w:eastAsia="zh-CN"/>
        </w:rPr>
      </w:pPr>
      <w:r>
        <w:rPr>
          <w:rFonts w:hint="eastAsia"/>
          <w:lang w:val="en-US" w:eastAsia="zh-CN"/>
        </w:rPr>
        <w:t>系统处理的准确性和及时性是软件的必要性能。在软件设计和开发过程中，我们小组充分考虑系统当前和将来可能承受的工作量，使系统的处理能力和响应时间能够满足用户对信息处理的需求。</w:t>
      </w:r>
    </w:p>
    <w:p>
      <w:pPr>
        <w:rPr>
          <w:rFonts w:hint="eastAsia"/>
          <w:lang w:val="en-US" w:eastAsia="zh-CN"/>
        </w:rPr>
      </w:pPr>
      <w:r>
        <w:rPr>
          <w:rFonts w:hint="eastAsia"/>
          <w:lang w:val="en-US" w:eastAsia="zh-CN"/>
        </w:rPr>
        <w:t>2. 系统的开放性和系统的可扩充性</w:t>
      </w:r>
    </w:p>
    <w:p>
      <w:pPr>
        <w:rPr>
          <w:rFonts w:hint="eastAsia"/>
          <w:lang w:val="en-US" w:eastAsia="zh-CN"/>
        </w:rPr>
      </w:pPr>
      <w:r>
        <w:rPr>
          <w:rFonts w:hint="eastAsia"/>
          <w:lang w:val="en-US" w:eastAsia="zh-CN"/>
        </w:rPr>
        <w:t>在开发过程中，应该充分考虑以后的可扩充性。例如大数据统计方面会要求更加完备的数据库，用户查询的需求也会不断的更新和完善。</w:t>
      </w:r>
    </w:p>
    <w:p>
      <w:pPr>
        <w:numPr>
          <w:ilvl w:val="0"/>
          <w:numId w:val="5"/>
        </w:numPr>
        <w:ind w:left="0" w:leftChars="0" w:firstLine="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系统的易用性和易维护性</w:t>
      </w:r>
    </w:p>
    <w:p>
      <w:pPr>
        <w:rPr>
          <w:rFonts w:hint="eastAsia"/>
          <w:lang w:val="en-US" w:eastAsia="zh-CN"/>
        </w:rPr>
      </w:pPr>
      <w:r>
        <w:rPr>
          <w:rFonts w:hint="eastAsia"/>
          <w:lang w:val="en-US" w:eastAsia="zh-CN"/>
        </w:rPr>
        <w:t>对于客户端的使用会涉及到各种类型的人群，凭借其简洁明了的UI 和快捷的操作特性，并不要求用户对其特别的熟悉，因此可以做到让使用方法简单易懂，操作方法尽量浅显明了，使用户能够在短时间内借助简易的说明快速上手。为了提高系统的实用性，要求具有较强的可靠性和较大的吞吐量。</w:t>
      </w:r>
    </w:p>
    <w:p>
      <w:pPr>
        <w:rPr>
          <w:rFonts w:hint="eastAsia"/>
          <w:lang w:val="en-US" w:eastAsia="zh-CN"/>
        </w:rPr>
      </w:pPr>
      <w:r>
        <w:rPr>
          <w:rFonts w:hint="eastAsia"/>
          <w:lang w:val="en-US" w:eastAsia="zh-CN"/>
        </w:rPr>
        <w:t>对于服务端的管理人员，由于软件设计的提供给操作人员的接口仅仅会涉及到简单的修改、删除等操作，因此不需要专门进行培训。该产品操作简单快捷，功能大部分齐全，可以满足用户的基本需求，而且通俗易学，故可以使用该产品。</w:t>
      </w:r>
    </w:p>
    <w:p>
      <w:pPr>
        <w:numPr>
          <w:ilvl w:val="0"/>
          <w:numId w:val="5"/>
        </w:numPr>
        <w:ind w:left="0" w:leftChars="0" w:firstLine="0" w:firstLineChars="0"/>
        <w:rPr>
          <w:rFonts w:hint="eastAsia"/>
          <w:lang w:val="en-US" w:eastAsia="zh-CN"/>
        </w:rPr>
      </w:pPr>
      <w:r>
        <w:rPr>
          <w:rFonts w:hint="eastAsia"/>
          <w:lang w:val="en-US" w:eastAsia="zh-CN"/>
        </w:rPr>
        <w:t>系统的标准性</w:t>
      </w:r>
    </w:p>
    <w:p>
      <w:pPr>
        <w:rPr>
          <w:rFonts w:hint="eastAsia"/>
          <w:lang w:val="en-US" w:eastAsia="zh-CN"/>
        </w:rPr>
      </w:pPr>
      <w:r>
        <w:rPr>
          <w:rFonts w:hint="eastAsia"/>
          <w:lang w:val="en-US" w:eastAsia="zh-CN"/>
        </w:rPr>
        <w:t>系统在设计开发使用过程中都要涉及到很多计算机硬件、软件。所有这些都要符合主流国际、国家和行业标准。例如在开发中使用的操作系统、网络系统、开发工具都必须符合通用标准；规范的数据库操纵界面、作为业界标准的TCP/IP网络协议及ISO9002标准所要求的质量规范。同时，在自主开发本系统时，要进行良好的设计工作，制订行之有效的软件工程规范，保证代码的易读性、可操作性和可移植性。</w:t>
      </w:r>
    </w:p>
    <w:p>
      <w:pPr>
        <w:numPr>
          <w:ilvl w:val="0"/>
          <w:numId w:val="5"/>
        </w:numPr>
        <w:ind w:left="0" w:leftChars="0" w:firstLine="0" w:firstLineChars="0"/>
        <w:rPr>
          <w:rFonts w:hint="eastAsia"/>
          <w:lang w:val="en-US" w:eastAsia="zh-CN"/>
        </w:rPr>
      </w:pPr>
      <w:r>
        <w:rPr>
          <w:rFonts w:hint="eastAsia"/>
          <w:lang w:val="en-US" w:eastAsia="zh-CN"/>
        </w:rPr>
        <w:t>系统的先进性</w:t>
      </w:r>
    </w:p>
    <w:p>
      <w:pPr>
        <w:rPr>
          <w:rFonts w:hint="eastAsia"/>
          <w:lang w:val="en-US" w:eastAsia="zh-CN"/>
        </w:rPr>
      </w:pPr>
      <w:r>
        <w:rPr>
          <w:rFonts w:hint="eastAsia"/>
          <w:lang w:val="en-US" w:eastAsia="zh-CN"/>
        </w:rPr>
        <w:t>目前计算系统的技术发展相当快，为确保的开发，应该充分完成用户信息数据挖掘与处理的要求而不至于落后。一方面通过系统的开放性和可扩充性，不断改善系统的功能完成。另一方面，在系统设计和开发的过程中，应在考虑成本的基础上尽量采用当前主流并先进且有良好发展前途的产品。</w:t>
      </w:r>
    </w:p>
    <w:p>
      <w:pPr>
        <w:numPr>
          <w:ilvl w:val="0"/>
          <w:numId w:val="5"/>
        </w:numPr>
        <w:ind w:left="0" w:leftChars="0" w:firstLine="0" w:firstLineChars="0"/>
        <w:rPr>
          <w:rFonts w:hint="eastAsia"/>
          <w:lang w:val="en-US" w:eastAsia="zh-CN"/>
        </w:rPr>
      </w:pPr>
      <w:r>
        <w:rPr>
          <w:rFonts w:hint="eastAsia"/>
          <w:lang w:val="en-US" w:eastAsia="zh-CN"/>
        </w:rPr>
        <w:t>系统的响应速度</w:t>
      </w:r>
    </w:p>
    <w:p>
      <w:pPr>
        <w:rPr>
          <w:rFonts w:hint="eastAsia"/>
          <w:lang w:val="en-US" w:eastAsia="zh-CN"/>
        </w:rPr>
      </w:pPr>
      <w:r>
        <w:rPr>
          <w:rFonts w:hint="eastAsia"/>
          <w:lang w:val="en-US" w:eastAsia="zh-CN"/>
        </w:rPr>
        <w:t>在日常处理中的响应速度为秒级，达到实时要求，以及时反馈信息。在进行统计分析时，根据所需数据量的不同而从秒级到分钟级，原则是保证操作人员不会因为速度问题而影响工作效率。</w:t>
      </w:r>
    </w:p>
    <w:p>
      <w:pPr>
        <w:pStyle w:val="4"/>
        <w:bidi w:val="0"/>
        <w:rPr>
          <w:rFonts w:hint="eastAsia"/>
          <w:lang w:val="en-US" w:eastAsia="zh-CN"/>
        </w:rPr>
      </w:pPr>
      <w:bookmarkStart w:id="197" w:name="_Toc17779"/>
      <w:r>
        <w:rPr>
          <w:rFonts w:hint="eastAsia"/>
          <w:lang w:val="en-US" w:eastAsia="zh-CN"/>
        </w:rPr>
        <w:t>5.8.4质量属性</w:t>
      </w:r>
      <w:bookmarkEnd w:id="197"/>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6</w:t>
      </w:r>
      <w:r>
        <w:fldChar w:fldCharType="end"/>
      </w:r>
      <w:bookmarkStart w:id="198" w:name="_Toc22779"/>
      <w:r>
        <w:rPr>
          <w:rFonts w:hint="eastAsia"/>
          <w:lang w:eastAsia="zh-CN"/>
        </w:rPr>
        <w:t>非功能需求</w:t>
      </w:r>
      <w:bookmarkEnd w:id="19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类型</w:t>
            </w:r>
          </w:p>
        </w:tc>
        <w:tc>
          <w:tcPr>
            <w:tcW w:w="4261" w:type="dxa"/>
          </w:tcPr>
          <w:p>
            <w:pPr>
              <w:jc w:val="center"/>
              <w:rPr>
                <w:rFonts w:hint="default"/>
                <w:vertAlign w:val="baseline"/>
                <w:lang w:val="en-US" w:eastAsia="zh-CN"/>
              </w:rPr>
            </w:pPr>
            <w:r>
              <w:rPr>
                <w:rFonts w:hint="eastAsia"/>
                <w:vertAlign w:val="baseline"/>
                <w:lang w:val="en-US" w:eastAsia="zh-CN"/>
              </w:rPr>
              <w:t>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0"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性能</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本app和管理网站的数据信息与信息同步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保存注册用户2k人，并发用户为200人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软件一次响应的平均时间为2s，最大不超过5s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启动时长不超过15s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耗电量较低，不操作就自动休眠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本地下载部分内容，无需长时间消耗流量，2G/3G情况下提示正常。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Merge w:val="restart"/>
            <w:vAlign w:val="top"/>
          </w:tcPr>
          <w:p>
            <w:pPr>
              <w:jc w:val="center"/>
              <w:rPr>
                <w:rFonts w:hint="default"/>
                <w:vertAlign w:val="baseline"/>
                <w:lang w:val="en-US" w:eastAsia="zh-CN"/>
              </w:rPr>
            </w:pPr>
            <w:r>
              <w:rPr>
                <w:rFonts w:hint="eastAsia"/>
                <w:vertAlign w:val="baseline"/>
                <w:lang w:val="en-US" w:eastAsia="zh-CN"/>
              </w:rPr>
              <w:t>可靠性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每月1号凌晨2点到凌晨6点会对软件进行维护，保证用户软件在白天可以正常运行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本地记录不需要联网，可以随时使用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社区部分使用时需要接入网络，断开网络会导致社区部分无法正常使用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vertAlign w:val="baseline"/>
                <w:lang w:val="en-US" w:eastAsia="zh-CN"/>
              </w:rPr>
            </w:pPr>
            <w:r>
              <w:rPr>
                <w:rFonts w:hint="eastAsia"/>
                <w:vertAlign w:val="baseline"/>
                <w:lang w:val="en-US" w:eastAsia="zh-CN"/>
              </w:rPr>
              <w:t>可维护性与可扩展性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系统松散耦合，有完整的文档，易于维护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jc w:val="center"/>
              <w:rPr>
                <w:rFonts w:hint="default"/>
                <w:vertAlign w:val="baseline"/>
                <w:lang w:val="en-US" w:eastAsia="zh-CN"/>
              </w:rPr>
            </w:pPr>
            <w:r>
              <w:rPr>
                <w:rFonts w:hint="eastAsia"/>
                <w:vertAlign w:val="baseline"/>
                <w:lang w:val="en-US" w:eastAsia="zh-CN"/>
              </w:rPr>
              <w:t>可用性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应用程序中所有操作均通过触摸屏幕完成，具有操作友好性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restart"/>
            <w:vAlign w:val="center"/>
          </w:tcPr>
          <w:p>
            <w:pPr>
              <w:jc w:val="center"/>
              <w:rPr>
                <w:rFonts w:hint="eastAsia"/>
                <w:vertAlign w:val="baseline"/>
                <w:lang w:val="en-US" w:eastAsia="zh-CN"/>
              </w:rPr>
            </w:pPr>
            <w:r>
              <w:rPr>
                <w:rFonts w:hint="eastAsia"/>
                <w:vertAlign w:val="baseline"/>
                <w:lang w:val="en-US" w:eastAsia="zh-CN"/>
              </w:rPr>
              <w:t>安全性</w:t>
            </w:r>
          </w:p>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一些危害性较大的操作有提示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vAlign w:val="center"/>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实名认证信息不会储存在后台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游客，团购参与者，团购发起者有权限界限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易用性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图标使用常用图标，基本选择RP默认图标库，部分图标使用阿里图标库中图标，基本图标旁都有文字介绍，清晰易懂。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261" w:type="dxa"/>
            <w:vMerge w:val="continue"/>
          </w:tcPr>
          <w:p>
            <w:pPr>
              <w:jc w:val="cente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用户手册介绍操作流程，部分操作有提示，部分操作可撤销</w:t>
            </w:r>
          </w:p>
        </w:tc>
      </w:tr>
    </w:tbl>
    <w:p>
      <w:pPr>
        <w:rPr>
          <w:rFonts w:hint="default"/>
          <w:lang w:val="en-US" w:eastAsia="zh-CN"/>
        </w:rPr>
      </w:pPr>
    </w:p>
    <w:p>
      <w:pPr>
        <w:pStyle w:val="2"/>
        <w:bidi w:val="0"/>
      </w:pPr>
      <w:bookmarkStart w:id="199" w:name="_Toc17290"/>
      <w:r>
        <w:rPr>
          <w:rFonts w:hint="eastAsia"/>
        </w:rPr>
        <w:t>6注解</w:t>
      </w:r>
      <w:bookmarkEnd w:id="189"/>
      <w:bookmarkEnd w:id="190"/>
      <w:bookmarkEnd w:id="191"/>
      <w:bookmarkEnd w:id="192"/>
      <w:bookmarkEnd w:id="199"/>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用户手册是详细描述软件的功能、性能和用户界面，使用户了解到如何使用该软件的说明书。</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200" w:name="_Toc235934506"/>
      <w:bookmarkStart w:id="201" w:name="_Toc235934603"/>
      <w:bookmarkStart w:id="202" w:name="_Toc235934541"/>
      <w:bookmarkStart w:id="203" w:name="_Toc235934572"/>
      <w:bookmarkStart w:id="204" w:name="_Toc31698"/>
      <w:r>
        <w:rPr>
          <w:rFonts w:hint="eastAsia"/>
        </w:rPr>
        <w:t>附录</w:t>
      </w:r>
      <w:bookmarkEnd w:id="200"/>
      <w:bookmarkEnd w:id="201"/>
      <w:bookmarkEnd w:id="202"/>
      <w:bookmarkEnd w:id="203"/>
      <w:bookmarkEnd w:id="204"/>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附录可用来提供那些为便于文档维护而单独出版的信息(例如图表、分类数据)。为便于处理，附录可单独装订成册。附录应按字母顺序(A,B等)编排。</w:t>
      </w: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tabs>
          <w:tab w:val="left" w:pos="986"/>
        </w:tabs>
        <w:kinsoku/>
        <w:wordWrap/>
        <w:overflowPunct/>
        <w:topLinePunct w:val="0"/>
        <w:autoSpaceDE/>
        <w:autoSpaceDN/>
        <w:bidi w:val="0"/>
        <w:adjustRightInd/>
        <w:snapToGrid/>
        <w:spacing w:line="240" w:lineRule="auto"/>
        <w:jc w:val="left"/>
        <w:textAlignment w:val="auto"/>
        <w:rPr>
          <w:sz w:val="24"/>
          <w:szCs w:val="24"/>
          <w:lang w:val="en-US" w:eastAsia="zh-CN"/>
        </w:rPr>
      </w:pPr>
    </w:p>
    <w:p>
      <w:pPr>
        <w:pageBreakBefore w:val="0"/>
        <w:kinsoku/>
        <w:wordWrap/>
        <w:overflowPunct/>
        <w:topLinePunct w:val="0"/>
        <w:autoSpaceDE/>
        <w:autoSpaceDN/>
        <w:bidi w:val="0"/>
        <w:adjustRightInd/>
        <w:snapToGrid/>
        <w:spacing w:line="240" w:lineRule="auto"/>
        <w:textAlignment w:val="auto"/>
        <w:rPr>
          <w:sz w:val="24"/>
          <w:szCs w:val="24"/>
        </w:rPr>
      </w:pPr>
    </w:p>
    <w:p/>
    <w:p/>
    <w:p/>
    <w:sectPr>
      <w:footerReference r:id="rId5" w:type="default"/>
      <w:pgSz w:w="11906" w:h="16838"/>
      <w:pgMar w:top="1440" w:right="1800" w:bottom="1440" w:left="1800"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6" name="文本框 4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DWhyQ0AgAAZQ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fjKSWaKZT88uP7&#10;5efD5dc3Eg8hUW39HJE7i9jQvDMNGmc49ziMzJvCqfgFJwI/BD5fBRZNIDxemk1msxQuDt+wAX7y&#10;eN06H94Lo0g0MupQwVZYdtr60IUOITGbNptKyraKUpM6o9PXb9P2wtUDcKmRI5LoHhut0Oybntne&#10;5GcQc6brDm/5pkLyLfPhnjm0Ax6MgQl3WAppkMT0FiWlcV//dR7jUSV4KanRXhnVmCZK5AeN6gEw&#10;DIYbjP1g6KO6NejXMQbR8tbEBRfkYBbOqC+YolXMARfTHJkyGgbzNnQtjinkYrVqg47WVYeyu4De&#10;syxs9c7ymCYK6e3qGCBmq3EUqFOl1w3d11apn5TY3n/u26jHv8P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w1ockNAIAAGUEAAAOAAAAAAAAAAEAIAAAAB8BAABkcnMvZTJvRG9jLnhtbFBL&#10;BQYAAAAABgAGAFkBAADFBQAAAAA=&#10;">
              <v:fill on="f" focussize="0,0"/>
              <v:stroke on="f" weight="0.5pt"/>
              <v:imagedata o:title=""/>
              <o:lock v:ext="edit" aspectratio="f"/>
              <v:textbox inset="0mm,0mm,0mm,0mm" style="mso-fit-shape-to-text:t;">
                <w:txbxContent>
                  <w:p>
                    <w:pPr>
                      <w:pStyle w:val="8"/>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v:textbox>
            </v:shape>
          </w:pict>
        </mc:Fallback>
      </mc:AlternateContent>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0C8CDD"/>
    <w:multiLevelType w:val="singleLevel"/>
    <w:tmpl w:val="840C8CDD"/>
    <w:lvl w:ilvl="0" w:tentative="0">
      <w:start w:val="1"/>
      <w:numFmt w:val="decimal"/>
      <w:lvlText w:val="%1."/>
      <w:lvlJc w:val="left"/>
      <w:pPr>
        <w:tabs>
          <w:tab w:val="left" w:pos="312"/>
        </w:tabs>
      </w:pPr>
    </w:lvl>
  </w:abstractNum>
  <w:abstractNum w:abstractNumId="1">
    <w:nsid w:val="A6FFEE76"/>
    <w:multiLevelType w:val="singleLevel"/>
    <w:tmpl w:val="A6FFEE76"/>
    <w:lvl w:ilvl="0" w:tentative="0">
      <w:start w:val="1"/>
      <w:numFmt w:val="decimal"/>
      <w:suff w:val="space"/>
      <w:lvlText w:val="%1."/>
      <w:lvlJc w:val="left"/>
    </w:lvl>
  </w:abstractNum>
  <w:abstractNum w:abstractNumId="2">
    <w:nsid w:val="A70A5636"/>
    <w:multiLevelType w:val="singleLevel"/>
    <w:tmpl w:val="A70A5636"/>
    <w:lvl w:ilvl="0" w:tentative="0">
      <w:start w:val="1"/>
      <w:numFmt w:val="decimal"/>
      <w:suff w:val="space"/>
      <w:lvlText w:val="%1."/>
      <w:lvlJc w:val="left"/>
    </w:lvl>
  </w:abstractNum>
  <w:abstractNum w:abstractNumId="3">
    <w:nsid w:val="1EF7178A"/>
    <w:multiLevelType w:val="multilevel"/>
    <w:tmpl w:val="1EF7178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4387E39"/>
    <w:multiLevelType w:val="singleLevel"/>
    <w:tmpl w:val="44387E39"/>
    <w:lvl w:ilvl="0" w:tentative="0">
      <w:start w:val="1"/>
      <w:numFmt w:val="decimal"/>
      <w:suff w:val="space"/>
      <w:lvlText w:val="%1."/>
      <w:lvlJc w:val="left"/>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E6A5B66"/>
    <w:rsid w:val="07604E08"/>
    <w:rsid w:val="0E6A5B66"/>
    <w:rsid w:val="2D147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28"/>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宋体"/>
      <w:b/>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unhideWhenUsed/>
    <w:qFormat/>
    <w:uiPriority w:val="39"/>
    <w:pPr>
      <w:ind w:left="840" w:leftChars="400"/>
    </w:pPr>
  </w:style>
  <w:style w:type="paragraph" w:styleId="8">
    <w:name w:val="footer"/>
    <w:basedOn w:val="1"/>
    <w:unhideWhenUsed/>
    <w:qFormat/>
    <w:uiPriority w:val="99"/>
    <w:pPr>
      <w:tabs>
        <w:tab w:val="center" w:pos="4153"/>
        <w:tab w:val="right" w:pos="8306"/>
      </w:tabs>
      <w:snapToGrid w:val="0"/>
      <w:jc w:val="left"/>
    </w:pPr>
    <w:rPr>
      <w:sz w:val="18"/>
      <w:szCs w:val="18"/>
    </w:rPr>
  </w:style>
  <w:style w:type="paragraph" w:styleId="9">
    <w:name w:val="toc 1"/>
    <w:basedOn w:val="1"/>
    <w:next w:val="1"/>
    <w:unhideWhenUsed/>
    <w:qFormat/>
    <w:uiPriority w:val="39"/>
  </w:style>
  <w:style w:type="paragraph" w:styleId="10">
    <w:name w:val="table of figures"/>
    <w:basedOn w:val="1"/>
    <w:next w:val="1"/>
    <w:qFormat/>
    <w:uiPriority w:val="0"/>
    <w:pPr>
      <w:ind w:leftChars="200" w:hanging="200" w:hangingChars="200"/>
    </w:pPr>
  </w:style>
  <w:style w:type="paragraph" w:styleId="11">
    <w:name w:val="toc 2"/>
    <w:basedOn w:val="1"/>
    <w:next w:val="1"/>
    <w:unhideWhenUsed/>
    <w:qFormat/>
    <w:uiPriority w:val="39"/>
    <w:pPr>
      <w:ind w:left="420" w:leftChars="200"/>
    </w:pPr>
  </w:style>
  <w:style w:type="paragraph" w:styleId="12">
    <w:name w:val="Title"/>
    <w:basedOn w:val="1"/>
    <w:next w:val="1"/>
    <w:qFormat/>
    <w:uiPriority w:val="10"/>
    <w:pPr>
      <w:spacing w:before="240" w:after="60"/>
      <w:jc w:val="center"/>
      <w:outlineLvl w:val="0"/>
    </w:pPr>
    <w:rPr>
      <w:rFonts w:ascii="Cambria" w:hAnsi="Cambria" w:eastAsia="宋体" w:cs="Times New Roman"/>
      <w:b/>
      <w:bCs/>
      <w:sz w:val="32"/>
      <w:szCs w:val="32"/>
    </w:rPr>
  </w:style>
  <w:style w:type="table" w:styleId="14">
    <w:name w:val="Table Grid"/>
    <w:basedOn w:val="13"/>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FollowedHyperlink"/>
    <w:basedOn w:val="15"/>
    <w:unhideWhenUsed/>
    <w:qFormat/>
    <w:uiPriority w:val="99"/>
    <w:rPr>
      <w:color w:val="800080"/>
      <w:u w:val="single"/>
    </w:rPr>
  </w:style>
  <w:style w:type="character" w:styleId="17">
    <w:name w:val="Hyperlink"/>
    <w:basedOn w:val="15"/>
    <w:unhideWhenUsed/>
    <w:qFormat/>
    <w:uiPriority w:val="99"/>
    <w:rPr>
      <w:color w:val="0000FF"/>
      <w:u w:val="single"/>
    </w:rPr>
  </w:style>
  <w:style w:type="paragraph" w:customStyle="1" w:styleId="18">
    <w:name w:val="_Style 7"/>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19">
    <w:name w:val="000"/>
    <w:basedOn w:val="1"/>
    <w:qFormat/>
    <w:uiPriority w:val="0"/>
    <w:pPr>
      <w:spacing w:line="360" w:lineRule="auto"/>
    </w:pPr>
    <w:rPr>
      <w:rFonts w:ascii="Times New Roman" w:hAnsi="Times New Roman"/>
      <w:szCs w:val="32"/>
    </w:rPr>
  </w:style>
  <w:style w:type="paragraph" w:customStyle="1" w:styleId="20">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1">
    <w:name w:val="md-plain"/>
    <w:basedOn w:val="1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2021-05-28T17:33:00Z</dcterms:created>
  <dc:creator>A</dc:creator>
  <cp:lastModifiedBy>A</cp:lastModifiedBy>
  <dcterms:modified xsi:type="dcterms:W3CDTF">2021-05-28T17:56:41Z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5D5E08AB953449CBA22097BBE8C1C239</vt:lpwstr>
  </property>
</Properties>
</file>